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F48" w:rsidRDefault="000D0F48" w:rsidP="000D0F48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Для жюри</w:t>
      </w:r>
    </w:p>
    <w:p w:rsidR="000D0F48" w:rsidRPr="001D01D0" w:rsidRDefault="000D0F48" w:rsidP="000D0F4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 xml:space="preserve">ВСЕРОССИЙСКАЯ ОЛИМПИАДА ШКОЛЬНИКОВ </w:t>
      </w:r>
    </w:p>
    <w:p w:rsidR="000D0F48" w:rsidRDefault="000D0F48" w:rsidP="000D0F4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ПО РУССКОМУ ЯЗЫКУ</w:t>
      </w:r>
    </w:p>
    <w:p w:rsidR="000D0F48" w:rsidRPr="001D01D0" w:rsidRDefault="000D0F48" w:rsidP="000D0F4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МУНИЦИПАЛЬНЫЙ ЭТАП</w:t>
      </w:r>
    </w:p>
    <w:p w:rsidR="000D0F48" w:rsidRDefault="000D0F48" w:rsidP="000D0F4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201</w:t>
      </w:r>
      <w:r>
        <w:rPr>
          <w:rFonts w:ascii="Times New Roman" w:hAnsi="Times New Roman" w:cs="Times New Roman"/>
          <w:b/>
          <w:sz w:val="24"/>
          <w:szCs w:val="24"/>
        </w:rPr>
        <w:t xml:space="preserve">8 – </w:t>
      </w:r>
      <w:r w:rsidRPr="001D01D0">
        <w:rPr>
          <w:rFonts w:ascii="Times New Roman" w:hAnsi="Times New Roman" w:cs="Times New Roman"/>
          <w:b/>
          <w:sz w:val="24"/>
          <w:szCs w:val="24"/>
        </w:rPr>
        <w:t>201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1D01D0">
        <w:rPr>
          <w:rFonts w:ascii="Times New Roman" w:hAnsi="Times New Roman" w:cs="Times New Roman"/>
          <w:b/>
          <w:sz w:val="24"/>
          <w:szCs w:val="24"/>
        </w:rPr>
        <w:t xml:space="preserve"> уч. год</w:t>
      </w:r>
    </w:p>
    <w:p w:rsidR="000D0F48" w:rsidRPr="001D01D0" w:rsidRDefault="000D0F48" w:rsidP="000D0F4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0F48" w:rsidRPr="001D01D0" w:rsidRDefault="000D0F48" w:rsidP="000D0F4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 </w:t>
      </w:r>
      <w:r w:rsidRPr="001D01D0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D01D0">
        <w:rPr>
          <w:rFonts w:ascii="Times New Roman" w:hAnsi="Times New Roman" w:cs="Times New Roman"/>
          <w:b/>
          <w:sz w:val="24"/>
          <w:szCs w:val="24"/>
        </w:rPr>
        <w:t>8 классы</w:t>
      </w:r>
    </w:p>
    <w:p w:rsidR="000D0F48" w:rsidRPr="00126FFC" w:rsidRDefault="000D0F48" w:rsidP="000D0F4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Продолжительность олимпиады – 2 часа (120 м</w:t>
      </w:r>
      <w:r w:rsidRPr="00126FFC">
        <w:rPr>
          <w:rFonts w:ascii="Times New Roman" w:hAnsi="Times New Roman" w:cs="Times New Roman"/>
          <w:b/>
          <w:sz w:val="24"/>
          <w:szCs w:val="24"/>
        </w:rPr>
        <w:t>инут)</w:t>
      </w:r>
    </w:p>
    <w:p w:rsidR="000D0F48" w:rsidRPr="001D01D0" w:rsidRDefault="000D0F48" w:rsidP="000D0F4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6FFC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– 65,5</w:t>
      </w:r>
    </w:p>
    <w:p w:rsidR="000D0F48" w:rsidRPr="001D01D0" w:rsidRDefault="000D0F48" w:rsidP="000D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0F48" w:rsidRPr="001D01D0" w:rsidRDefault="000D0F48" w:rsidP="000D0F48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1D0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D01D0">
        <w:rPr>
          <w:rFonts w:ascii="Times New Roman" w:hAnsi="Times New Roman" w:cs="Times New Roman"/>
          <w:sz w:val="24"/>
          <w:szCs w:val="24"/>
        </w:rPr>
        <w:t>Третьеклассница Маша, придя из школы, заявила бабушке:</w:t>
      </w:r>
    </w:p>
    <w:p w:rsidR="000D0F48" w:rsidRPr="001D01D0" w:rsidRDefault="000D0F48" w:rsidP="000D0F48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t xml:space="preserve">  — Ты, бабушка, неправильно меня скороговорке учила.</w:t>
      </w:r>
    </w:p>
    <w:p w:rsidR="000D0F48" w:rsidRPr="001D01D0" w:rsidRDefault="000D0F48" w:rsidP="000D0F48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t xml:space="preserve">  — Какой скороговорке? </w:t>
      </w:r>
    </w:p>
    <w:p w:rsidR="000D0F48" w:rsidRPr="001D01D0" w:rsidRDefault="000D0F48" w:rsidP="000D0F48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t xml:space="preserve">  — А вот: </w:t>
      </w:r>
    </w:p>
    <w:p w:rsidR="000D0F48" w:rsidRPr="001D01D0" w:rsidRDefault="000D0F48" w:rsidP="000D0F48">
      <w:pPr>
        <w:pStyle w:val="a3"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t xml:space="preserve">(1) ЕХАЛ ГРЕКА ЧЕРЕЗ РЕКУ, </w:t>
      </w:r>
    </w:p>
    <w:p w:rsidR="000D0F48" w:rsidRPr="001D01D0" w:rsidRDefault="000D0F48" w:rsidP="000D0F48">
      <w:pPr>
        <w:pStyle w:val="a3"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t xml:space="preserve">(2) ВИДИТ ГРЕКА: В РЕКЕ РАК. </w:t>
      </w:r>
    </w:p>
    <w:p w:rsidR="000D0F48" w:rsidRPr="001D01D0" w:rsidRDefault="000D0F48" w:rsidP="000D0F48">
      <w:pPr>
        <w:pStyle w:val="a3"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t xml:space="preserve">(3) СУНУЛ ГРЕКА РУКУ В РЕКУ — </w:t>
      </w:r>
    </w:p>
    <w:p w:rsidR="000D0F48" w:rsidRPr="001D01D0" w:rsidRDefault="000D0F48" w:rsidP="000D0F48">
      <w:pPr>
        <w:pStyle w:val="a3"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t xml:space="preserve">(4) РАК ЗА РУКУ ГРЕКА ЦАП! </w:t>
      </w:r>
    </w:p>
    <w:p w:rsidR="000D0F48" w:rsidRPr="001D01D0" w:rsidRDefault="000D0F48" w:rsidP="000D0F48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t>Здесь грамматическая ошибка!</w:t>
      </w:r>
    </w:p>
    <w:p w:rsidR="000D0F48" w:rsidRPr="001D01D0" w:rsidRDefault="000D0F48" w:rsidP="000D0F48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t xml:space="preserve">        В какой строке скороговорки есть ошибка, если Маша права? </w:t>
      </w:r>
    </w:p>
    <w:p w:rsidR="000D0F48" w:rsidRPr="001D01D0" w:rsidRDefault="000D0F48" w:rsidP="000D0F48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t xml:space="preserve">(А) в первой; (Б) во второй; (В) в третьей; (Г) в четвёртой; (Д) Маша не права. </w:t>
      </w:r>
    </w:p>
    <w:p w:rsidR="000D0F48" w:rsidRPr="001D01D0" w:rsidRDefault="000D0F48" w:rsidP="000D0F48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t>Кратко поясните Ваше решение.</w:t>
      </w:r>
    </w:p>
    <w:p w:rsidR="000D0F48" w:rsidRPr="001D01D0" w:rsidRDefault="000D0F48" w:rsidP="000D0F4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Ответ.</w:t>
      </w:r>
      <w:r w:rsidRPr="001D01D0">
        <w:rPr>
          <w:rFonts w:ascii="Times New Roman" w:hAnsi="Times New Roman" w:cs="Times New Roman"/>
          <w:sz w:val="24"/>
          <w:szCs w:val="24"/>
        </w:rPr>
        <w:t xml:space="preserve"> Г - Маша права: существительное ГРЕКА (независимо от того, понимать ли его как имя собственное или как просторечный вариант нарицательного существительного грек) относится к первому склонению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D01D0">
        <w:rPr>
          <w:rFonts w:ascii="Times New Roman" w:hAnsi="Times New Roman" w:cs="Times New Roman"/>
          <w:sz w:val="24"/>
          <w:szCs w:val="24"/>
        </w:rPr>
        <w:t xml:space="preserve"> следовательно, его винительный падеж может выглядеть только как ГРЕКУ, но не как ГРЕКА. Между тем в четвёртой строке представлена именно эта форма. Ответ: (Г).</w:t>
      </w:r>
    </w:p>
    <w:p w:rsidR="000D0F48" w:rsidRPr="001D01D0" w:rsidRDefault="000D0F48" w:rsidP="000D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01D0">
        <w:rPr>
          <w:rFonts w:ascii="Times New Roman" w:hAnsi="Times New Roman" w:cs="Times New Roman"/>
          <w:b/>
          <w:bCs/>
          <w:sz w:val="24"/>
          <w:szCs w:val="24"/>
        </w:rPr>
        <w:t>Оценивание</w:t>
      </w:r>
    </w:p>
    <w:p w:rsidR="000D0F48" w:rsidRPr="001D01D0" w:rsidRDefault="000D0F48" w:rsidP="000D0F4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01D0">
        <w:rPr>
          <w:rFonts w:ascii="Times New Roman" w:hAnsi="Times New Roman" w:cs="Times New Roman"/>
          <w:bCs/>
          <w:sz w:val="24"/>
          <w:szCs w:val="24"/>
        </w:rPr>
        <w:t>Ответ Г – 2 балл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1D01D0">
        <w:rPr>
          <w:rFonts w:ascii="Times New Roman" w:hAnsi="Times New Roman" w:cs="Times New Roman"/>
          <w:bCs/>
          <w:sz w:val="24"/>
          <w:szCs w:val="24"/>
        </w:rPr>
        <w:t>.</w:t>
      </w:r>
    </w:p>
    <w:p w:rsidR="000D0F48" w:rsidRPr="001D01D0" w:rsidRDefault="000D0F48" w:rsidP="000D0F4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01D0">
        <w:rPr>
          <w:rFonts w:ascii="Times New Roman" w:hAnsi="Times New Roman" w:cs="Times New Roman"/>
          <w:bCs/>
          <w:sz w:val="24"/>
          <w:szCs w:val="24"/>
        </w:rPr>
        <w:t>Комментарий:</w:t>
      </w:r>
    </w:p>
    <w:p w:rsidR="000D0F48" w:rsidRPr="001D01D0" w:rsidRDefault="000D0F48" w:rsidP="000D0F48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01D0">
        <w:rPr>
          <w:rFonts w:ascii="Times New Roman" w:hAnsi="Times New Roman" w:cs="Times New Roman"/>
          <w:bCs/>
          <w:sz w:val="24"/>
          <w:szCs w:val="24"/>
        </w:rPr>
        <w:t xml:space="preserve">- указание на 1 склонение существительного </w:t>
      </w:r>
      <w:r>
        <w:rPr>
          <w:rFonts w:ascii="Times New Roman" w:hAnsi="Times New Roman" w:cs="Times New Roman"/>
          <w:bCs/>
          <w:sz w:val="24"/>
          <w:szCs w:val="24"/>
        </w:rPr>
        <w:t>–</w:t>
      </w:r>
      <w:r w:rsidRPr="001D01D0">
        <w:rPr>
          <w:rFonts w:ascii="Times New Roman" w:hAnsi="Times New Roman" w:cs="Times New Roman"/>
          <w:bCs/>
          <w:sz w:val="24"/>
          <w:szCs w:val="24"/>
        </w:rPr>
        <w:t xml:space="preserve"> 2 балл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1D01D0">
        <w:rPr>
          <w:rFonts w:ascii="Times New Roman" w:hAnsi="Times New Roman" w:cs="Times New Roman"/>
          <w:bCs/>
          <w:sz w:val="24"/>
          <w:szCs w:val="24"/>
        </w:rPr>
        <w:t>.</w:t>
      </w:r>
    </w:p>
    <w:p w:rsidR="000D0F48" w:rsidRPr="001D01D0" w:rsidRDefault="000D0F48" w:rsidP="000D0F48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01D0">
        <w:rPr>
          <w:rFonts w:ascii="Times New Roman" w:hAnsi="Times New Roman" w:cs="Times New Roman"/>
          <w:bCs/>
          <w:sz w:val="24"/>
          <w:szCs w:val="24"/>
        </w:rPr>
        <w:t>- указание формы винительного падежа – 2 балл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1D01D0">
        <w:rPr>
          <w:rFonts w:ascii="Times New Roman" w:hAnsi="Times New Roman" w:cs="Times New Roman"/>
          <w:bCs/>
          <w:sz w:val="24"/>
          <w:szCs w:val="24"/>
        </w:rPr>
        <w:t>.</w:t>
      </w:r>
    </w:p>
    <w:p w:rsidR="000D0F48" w:rsidRPr="001D01D0" w:rsidRDefault="000D0F48" w:rsidP="000D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КОЛИЧЕСТВО БАЛЛОВ – </w:t>
      </w:r>
      <w:r w:rsidRPr="001D01D0">
        <w:rPr>
          <w:rFonts w:ascii="Times New Roman" w:hAnsi="Times New Roman" w:cs="Times New Roman"/>
          <w:bCs/>
          <w:sz w:val="24"/>
          <w:szCs w:val="24"/>
        </w:rPr>
        <w:t>6 балл</w:t>
      </w:r>
      <w:r>
        <w:rPr>
          <w:rFonts w:ascii="Times New Roman" w:hAnsi="Times New Roman" w:cs="Times New Roman"/>
          <w:bCs/>
          <w:sz w:val="24"/>
          <w:szCs w:val="24"/>
        </w:rPr>
        <w:t>ов</w:t>
      </w:r>
      <w:r w:rsidRPr="001D01D0">
        <w:rPr>
          <w:rFonts w:ascii="Times New Roman" w:hAnsi="Times New Roman" w:cs="Times New Roman"/>
          <w:bCs/>
          <w:sz w:val="24"/>
          <w:szCs w:val="24"/>
        </w:rPr>
        <w:t>.</w:t>
      </w:r>
    </w:p>
    <w:p w:rsidR="000D0F48" w:rsidRPr="001D01D0" w:rsidRDefault="000D0F48" w:rsidP="000D0F48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D0F48" w:rsidRPr="001D01D0" w:rsidRDefault="000D0F48" w:rsidP="000D0F48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D0F48" w:rsidRPr="001D01D0" w:rsidRDefault="000D0F48" w:rsidP="000D0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 xml:space="preserve">Задание 2.  </w:t>
      </w:r>
      <w:r w:rsidRPr="001D01D0">
        <w:rPr>
          <w:rFonts w:ascii="Times New Roman" w:hAnsi="Times New Roman" w:cs="Times New Roman"/>
          <w:sz w:val="24"/>
          <w:szCs w:val="24"/>
        </w:rPr>
        <w:t xml:space="preserve">Хотя слово </w:t>
      </w:r>
      <w:proofErr w:type="spellStart"/>
      <w:r w:rsidRPr="001D01D0">
        <w:rPr>
          <w:rFonts w:ascii="Times New Roman" w:hAnsi="Times New Roman" w:cs="Times New Roman"/>
          <w:i/>
          <w:sz w:val="24"/>
          <w:szCs w:val="24"/>
        </w:rPr>
        <w:t>брезг</w:t>
      </w:r>
      <w:proofErr w:type="spellEnd"/>
      <w:r w:rsidRPr="001D01D0">
        <w:rPr>
          <w:rFonts w:ascii="Times New Roman" w:hAnsi="Times New Roman" w:cs="Times New Roman"/>
          <w:sz w:val="24"/>
          <w:szCs w:val="24"/>
        </w:rPr>
        <w:t xml:space="preserve"> — диалектное, слова, производные от этого корня, есть и в литературном русском языке. Что же означает это слово? (А) ‘рассвет’; (Б) ‘ворчание’; (В) ‘брызги’; (Г) ‘берег’; (Д) ‘брезент’. Кратко поясните Ваше решение.</w:t>
      </w:r>
    </w:p>
    <w:p w:rsidR="000D0F48" w:rsidRPr="001D01D0" w:rsidRDefault="000D0F48" w:rsidP="000D0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Ответ</w:t>
      </w:r>
      <w:r w:rsidRPr="001D01D0">
        <w:rPr>
          <w:rFonts w:ascii="Times New Roman" w:hAnsi="Times New Roman" w:cs="Times New Roman"/>
          <w:sz w:val="24"/>
          <w:szCs w:val="24"/>
        </w:rPr>
        <w:t xml:space="preserve">. А -  диалектное слово </w:t>
      </w:r>
      <w:proofErr w:type="spellStart"/>
      <w:r w:rsidRPr="001D01D0">
        <w:rPr>
          <w:rFonts w:ascii="Times New Roman" w:hAnsi="Times New Roman" w:cs="Times New Roman"/>
          <w:i/>
          <w:sz w:val="24"/>
          <w:szCs w:val="24"/>
        </w:rPr>
        <w:t>брезг</w:t>
      </w:r>
      <w:proofErr w:type="spellEnd"/>
      <w:r w:rsidRPr="001D01D0">
        <w:rPr>
          <w:rFonts w:ascii="Times New Roman" w:hAnsi="Times New Roman" w:cs="Times New Roman"/>
          <w:sz w:val="24"/>
          <w:szCs w:val="24"/>
        </w:rPr>
        <w:t xml:space="preserve"> означает ‘рассвет’. Об этом можно догадаться, вспомнив слова литературного языка </w:t>
      </w:r>
      <w:r w:rsidRPr="001D01D0">
        <w:rPr>
          <w:rFonts w:ascii="Times New Roman" w:hAnsi="Times New Roman" w:cs="Times New Roman"/>
          <w:i/>
          <w:sz w:val="24"/>
          <w:szCs w:val="24"/>
        </w:rPr>
        <w:t>брезжить, забрезжить</w:t>
      </w:r>
      <w:r w:rsidRPr="001D01D0">
        <w:rPr>
          <w:rFonts w:ascii="Times New Roman" w:hAnsi="Times New Roman" w:cs="Times New Roman"/>
          <w:sz w:val="24"/>
          <w:szCs w:val="24"/>
        </w:rPr>
        <w:t>. Ответ (А).</w:t>
      </w:r>
    </w:p>
    <w:p w:rsidR="000D0F48" w:rsidRPr="001D01D0" w:rsidRDefault="000D0F48" w:rsidP="000D0F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Оценивание</w:t>
      </w:r>
    </w:p>
    <w:p w:rsidR="000D0F48" w:rsidRPr="001D01D0" w:rsidRDefault="000D0F48" w:rsidP="000D0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t>Значение слов – 2 балл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D01D0">
        <w:rPr>
          <w:rFonts w:ascii="Times New Roman" w:hAnsi="Times New Roman" w:cs="Times New Roman"/>
          <w:sz w:val="24"/>
          <w:szCs w:val="24"/>
        </w:rPr>
        <w:t>.</w:t>
      </w:r>
    </w:p>
    <w:p w:rsidR="000D0F48" w:rsidRPr="001D01D0" w:rsidRDefault="000D0F48" w:rsidP="000D0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Однокоренное слово – 2 балла</w:t>
      </w:r>
      <w:r w:rsidRPr="001D01D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Всего 4 балла.</w:t>
      </w:r>
    </w:p>
    <w:p w:rsidR="000D0F48" w:rsidRPr="001D01D0" w:rsidRDefault="000D0F48" w:rsidP="000D0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БАЛЛОВ – 6 баллов</w:t>
      </w:r>
      <w:r w:rsidRPr="001D01D0">
        <w:rPr>
          <w:rFonts w:ascii="Times New Roman" w:hAnsi="Times New Roman" w:cs="Times New Roman"/>
          <w:sz w:val="24"/>
          <w:szCs w:val="24"/>
        </w:rPr>
        <w:t>.</w:t>
      </w:r>
    </w:p>
    <w:p w:rsidR="000D0F48" w:rsidRPr="001D01D0" w:rsidRDefault="000D0F48" w:rsidP="000D0F4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0F48" w:rsidRPr="001D01D0" w:rsidRDefault="000D0F48" w:rsidP="000D0F4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 xml:space="preserve">Задание 3.  </w:t>
      </w:r>
      <w:r w:rsidRPr="001D01D0">
        <w:rPr>
          <w:rFonts w:ascii="Times New Roman" w:hAnsi="Times New Roman" w:cs="Times New Roman"/>
          <w:sz w:val="24"/>
          <w:szCs w:val="24"/>
        </w:rPr>
        <w:t xml:space="preserve">Сколько раз в пословице </w:t>
      </w:r>
      <w:r w:rsidRPr="001D01D0">
        <w:rPr>
          <w:rFonts w:ascii="Times New Roman" w:hAnsi="Times New Roman" w:cs="Times New Roman"/>
          <w:i/>
          <w:sz w:val="24"/>
          <w:szCs w:val="24"/>
        </w:rPr>
        <w:t>Всякому овощу свое время</w:t>
      </w:r>
      <w:r w:rsidRPr="001D01D0">
        <w:rPr>
          <w:rFonts w:ascii="Times New Roman" w:hAnsi="Times New Roman" w:cs="Times New Roman"/>
          <w:sz w:val="24"/>
          <w:szCs w:val="24"/>
        </w:rPr>
        <w:t xml:space="preserve"> встречаются звуки, из которых состоит слово </w:t>
      </w:r>
      <w:r w:rsidRPr="001D01D0">
        <w:rPr>
          <w:rFonts w:ascii="Times New Roman" w:hAnsi="Times New Roman" w:cs="Times New Roman"/>
          <w:i/>
          <w:sz w:val="24"/>
          <w:szCs w:val="24"/>
        </w:rPr>
        <w:t>воск</w:t>
      </w:r>
      <w:r w:rsidRPr="001D01D0">
        <w:rPr>
          <w:rFonts w:ascii="Times New Roman" w:hAnsi="Times New Roman" w:cs="Times New Roman"/>
          <w:sz w:val="24"/>
          <w:szCs w:val="24"/>
        </w:rPr>
        <w:t>?</w:t>
      </w:r>
    </w:p>
    <w:p w:rsidR="000D0F48" w:rsidRPr="001D01D0" w:rsidRDefault="000D0F48" w:rsidP="000D0F4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0D0F48" w:rsidRPr="001D01D0" w:rsidRDefault="000D0F48" w:rsidP="000D0F4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t xml:space="preserve">В слове </w:t>
      </w:r>
      <w:r w:rsidRPr="001D01D0">
        <w:rPr>
          <w:rFonts w:ascii="Times New Roman" w:hAnsi="Times New Roman" w:cs="Times New Roman"/>
          <w:i/>
          <w:sz w:val="24"/>
          <w:szCs w:val="24"/>
        </w:rPr>
        <w:t>воск</w:t>
      </w:r>
      <w:r w:rsidRPr="001D01D0">
        <w:rPr>
          <w:rFonts w:ascii="Times New Roman" w:hAnsi="Times New Roman" w:cs="Times New Roman"/>
          <w:sz w:val="24"/>
          <w:szCs w:val="24"/>
        </w:rPr>
        <w:t xml:space="preserve"> четыре звука – </w:t>
      </w:r>
      <w:r w:rsidRPr="001D01D0">
        <w:rPr>
          <w:rFonts w:ascii="Times New Roman" w:hAnsi="Times New Roman" w:cs="Times New Roman"/>
          <w:i/>
          <w:sz w:val="24"/>
          <w:szCs w:val="24"/>
        </w:rPr>
        <w:t>[в</w:t>
      </w:r>
      <w:proofErr w:type="gramStart"/>
      <w:r w:rsidRPr="001D01D0">
        <w:rPr>
          <w:rFonts w:ascii="Times New Roman" w:hAnsi="Times New Roman" w:cs="Times New Roman"/>
          <w:i/>
          <w:sz w:val="24"/>
          <w:szCs w:val="24"/>
        </w:rPr>
        <w:t>],[</w:t>
      </w:r>
      <w:proofErr w:type="gramEnd"/>
      <w:r w:rsidRPr="001D01D0">
        <w:rPr>
          <w:rFonts w:ascii="Times New Roman" w:hAnsi="Times New Roman" w:cs="Times New Roman"/>
          <w:i/>
          <w:sz w:val="24"/>
          <w:szCs w:val="24"/>
        </w:rPr>
        <w:t>о],[с],[к].</w:t>
      </w:r>
    </w:p>
    <w:p w:rsidR="000D0F48" w:rsidRPr="001D01D0" w:rsidRDefault="000D0F48" w:rsidP="000D0F4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t xml:space="preserve">Звук </w:t>
      </w:r>
      <w:r w:rsidRPr="001D01D0">
        <w:rPr>
          <w:rFonts w:ascii="Times New Roman" w:hAnsi="Times New Roman" w:cs="Times New Roman"/>
          <w:i/>
          <w:sz w:val="24"/>
          <w:szCs w:val="24"/>
        </w:rPr>
        <w:t>[в]</w:t>
      </w:r>
      <w:r w:rsidRPr="001D01D0">
        <w:rPr>
          <w:rFonts w:ascii="Times New Roman" w:hAnsi="Times New Roman" w:cs="Times New Roman"/>
          <w:sz w:val="24"/>
          <w:szCs w:val="24"/>
        </w:rPr>
        <w:t xml:space="preserve"> встречается в данной пословице три раза: в словах </w:t>
      </w:r>
      <w:r w:rsidRPr="001D01D0">
        <w:rPr>
          <w:rFonts w:ascii="Times New Roman" w:hAnsi="Times New Roman" w:cs="Times New Roman"/>
          <w:i/>
          <w:sz w:val="24"/>
          <w:szCs w:val="24"/>
        </w:rPr>
        <w:t>о[в]</w:t>
      </w:r>
      <w:proofErr w:type="spellStart"/>
      <w:r w:rsidRPr="001D01D0">
        <w:rPr>
          <w:rFonts w:ascii="Times New Roman" w:hAnsi="Times New Roman" w:cs="Times New Roman"/>
          <w:i/>
          <w:sz w:val="24"/>
          <w:szCs w:val="24"/>
        </w:rPr>
        <w:t>ощу</w:t>
      </w:r>
      <w:proofErr w:type="spellEnd"/>
      <w:r w:rsidRPr="001D01D0">
        <w:rPr>
          <w:rFonts w:ascii="Times New Roman" w:hAnsi="Times New Roman" w:cs="Times New Roman"/>
          <w:i/>
          <w:sz w:val="24"/>
          <w:szCs w:val="24"/>
        </w:rPr>
        <w:t>, с[в]</w:t>
      </w:r>
      <w:proofErr w:type="spellStart"/>
      <w:r w:rsidRPr="001D01D0">
        <w:rPr>
          <w:rFonts w:ascii="Times New Roman" w:hAnsi="Times New Roman" w:cs="Times New Roman"/>
          <w:i/>
          <w:sz w:val="24"/>
          <w:szCs w:val="24"/>
        </w:rPr>
        <w:t>ое</w:t>
      </w:r>
      <w:proofErr w:type="spellEnd"/>
      <w:r w:rsidRPr="001D01D0">
        <w:rPr>
          <w:rFonts w:ascii="Times New Roman" w:hAnsi="Times New Roman" w:cs="Times New Roman"/>
          <w:sz w:val="24"/>
          <w:szCs w:val="24"/>
        </w:rPr>
        <w:t xml:space="preserve"> и </w:t>
      </w:r>
      <w:r w:rsidRPr="001D01D0">
        <w:rPr>
          <w:rFonts w:ascii="Times New Roman" w:hAnsi="Times New Roman" w:cs="Times New Roman"/>
          <w:i/>
          <w:sz w:val="24"/>
          <w:szCs w:val="24"/>
        </w:rPr>
        <w:t>[в]</w:t>
      </w:r>
      <w:proofErr w:type="spellStart"/>
      <w:r w:rsidRPr="001D01D0">
        <w:rPr>
          <w:rFonts w:ascii="Times New Roman" w:hAnsi="Times New Roman" w:cs="Times New Roman"/>
          <w:i/>
          <w:sz w:val="24"/>
          <w:szCs w:val="24"/>
        </w:rPr>
        <w:t>ремя</w:t>
      </w:r>
      <w:proofErr w:type="spellEnd"/>
      <w:r w:rsidRPr="001D01D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D0F48" w:rsidRPr="001D01D0" w:rsidRDefault="000D0F48" w:rsidP="000D0F4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t xml:space="preserve">Звук </w:t>
      </w:r>
      <w:r w:rsidRPr="001D01D0">
        <w:rPr>
          <w:rFonts w:ascii="Times New Roman" w:hAnsi="Times New Roman" w:cs="Times New Roman"/>
          <w:i/>
          <w:sz w:val="24"/>
          <w:szCs w:val="24"/>
        </w:rPr>
        <w:t>[о]</w:t>
      </w:r>
      <w:r w:rsidRPr="001D01D0">
        <w:rPr>
          <w:rFonts w:ascii="Times New Roman" w:hAnsi="Times New Roman" w:cs="Times New Roman"/>
          <w:sz w:val="24"/>
          <w:szCs w:val="24"/>
        </w:rPr>
        <w:t xml:space="preserve"> встречается два раза: в первом слоге слова </w:t>
      </w:r>
      <w:r w:rsidRPr="001D01D0">
        <w:rPr>
          <w:rFonts w:ascii="Times New Roman" w:hAnsi="Times New Roman" w:cs="Times New Roman"/>
          <w:i/>
          <w:sz w:val="24"/>
          <w:szCs w:val="24"/>
        </w:rPr>
        <w:t>[о]вощу</w:t>
      </w:r>
      <w:r w:rsidRPr="001D01D0">
        <w:rPr>
          <w:rFonts w:ascii="Times New Roman" w:hAnsi="Times New Roman" w:cs="Times New Roman"/>
          <w:sz w:val="24"/>
          <w:szCs w:val="24"/>
        </w:rPr>
        <w:t xml:space="preserve"> и во втором слоге слова </w:t>
      </w:r>
      <w:r w:rsidRPr="001D01D0">
        <w:rPr>
          <w:rFonts w:ascii="Times New Roman" w:hAnsi="Times New Roman" w:cs="Times New Roman"/>
          <w:i/>
          <w:sz w:val="24"/>
          <w:szCs w:val="24"/>
        </w:rPr>
        <w:t>свое: [</w:t>
      </w:r>
      <w:proofErr w:type="spellStart"/>
      <w:r w:rsidRPr="001D01D0">
        <w:rPr>
          <w:rFonts w:ascii="Times New Roman" w:hAnsi="Times New Roman" w:cs="Times New Roman"/>
          <w:i/>
          <w:sz w:val="24"/>
          <w:szCs w:val="24"/>
          <w:lang w:val="en-US"/>
        </w:rPr>
        <w:t>jo</w:t>
      </w:r>
      <w:proofErr w:type="spellEnd"/>
      <w:r w:rsidRPr="001D01D0">
        <w:rPr>
          <w:rFonts w:ascii="Times New Roman" w:hAnsi="Times New Roman" w:cs="Times New Roman"/>
          <w:i/>
          <w:sz w:val="24"/>
          <w:szCs w:val="24"/>
        </w:rPr>
        <w:t>].</w:t>
      </w:r>
    </w:p>
    <w:p w:rsidR="000D0F48" w:rsidRPr="001D01D0" w:rsidRDefault="000D0F48" w:rsidP="000D0F4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lastRenderedPageBreak/>
        <w:t>Звук</w:t>
      </w:r>
      <w:r w:rsidRPr="001D01D0">
        <w:rPr>
          <w:rFonts w:ascii="Times New Roman" w:hAnsi="Times New Roman" w:cs="Times New Roman"/>
          <w:i/>
          <w:sz w:val="24"/>
          <w:szCs w:val="24"/>
        </w:rPr>
        <w:t xml:space="preserve"> [с] </w:t>
      </w:r>
      <w:r w:rsidRPr="001D01D0">
        <w:rPr>
          <w:rFonts w:ascii="Times New Roman" w:hAnsi="Times New Roman" w:cs="Times New Roman"/>
          <w:sz w:val="24"/>
          <w:szCs w:val="24"/>
        </w:rPr>
        <w:t>встречается один раз в слове</w:t>
      </w:r>
      <w:r w:rsidRPr="001D01D0">
        <w:rPr>
          <w:rFonts w:ascii="Times New Roman" w:hAnsi="Times New Roman" w:cs="Times New Roman"/>
          <w:i/>
          <w:sz w:val="24"/>
          <w:szCs w:val="24"/>
        </w:rPr>
        <w:t xml:space="preserve"> [с]вое.</w:t>
      </w:r>
    </w:p>
    <w:p w:rsidR="000D0F48" w:rsidRPr="001D01D0" w:rsidRDefault="000D0F48" w:rsidP="000D0F4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t>Звук</w:t>
      </w:r>
      <w:r w:rsidRPr="001D01D0">
        <w:rPr>
          <w:rFonts w:ascii="Times New Roman" w:hAnsi="Times New Roman" w:cs="Times New Roman"/>
          <w:i/>
          <w:sz w:val="24"/>
          <w:szCs w:val="24"/>
        </w:rPr>
        <w:t xml:space="preserve"> [к</w:t>
      </w:r>
      <w:r w:rsidRPr="001D01D0">
        <w:rPr>
          <w:rFonts w:ascii="Times New Roman" w:hAnsi="Times New Roman" w:cs="Times New Roman"/>
          <w:sz w:val="24"/>
          <w:szCs w:val="24"/>
        </w:rPr>
        <w:t>] встречается один раз в слове</w:t>
      </w:r>
      <w:r w:rsidRPr="001D01D0">
        <w:rPr>
          <w:rFonts w:ascii="Times New Roman" w:hAnsi="Times New Roman" w:cs="Times New Roman"/>
          <w:i/>
          <w:sz w:val="24"/>
          <w:szCs w:val="24"/>
        </w:rPr>
        <w:t xml:space="preserve"> вся[к]ому.</w:t>
      </w:r>
    </w:p>
    <w:p w:rsidR="000D0F48" w:rsidRPr="001D01D0" w:rsidRDefault="000D0F48" w:rsidP="000D0F4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Оценивание</w:t>
      </w:r>
    </w:p>
    <w:p w:rsidR="000D0F48" w:rsidRDefault="000D0F48" w:rsidP="000D0F48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t xml:space="preserve">Каждый названый звук - 0,5 балла. </w:t>
      </w:r>
    </w:p>
    <w:p w:rsidR="000D0F48" w:rsidRPr="001D01D0" w:rsidRDefault="000D0F48" w:rsidP="000D0F48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БАЛЛОВ – </w:t>
      </w:r>
      <w:r w:rsidRPr="001D01D0">
        <w:rPr>
          <w:rFonts w:ascii="Times New Roman" w:hAnsi="Times New Roman" w:cs="Times New Roman"/>
          <w:sz w:val="24"/>
          <w:szCs w:val="24"/>
        </w:rPr>
        <w:t>3,5 балла.</w:t>
      </w:r>
    </w:p>
    <w:p w:rsidR="000D0F48" w:rsidRPr="001D01D0" w:rsidRDefault="000D0F48" w:rsidP="000D0F4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0D0F48" w:rsidRPr="00C7502B" w:rsidRDefault="000D0F48" w:rsidP="000D0F48">
      <w:pPr>
        <w:widowControl w:val="0"/>
        <w:autoSpaceDE w:val="0"/>
        <w:autoSpaceDN w:val="0"/>
        <w:adjustRightInd w:val="0"/>
        <w:spacing w:after="0" w:line="229" w:lineRule="auto"/>
        <w:ind w:right="-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Задание 4.</w:t>
      </w:r>
      <w:r w:rsidRPr="001D01D0">
        <w:rPr>
          <w:rFonts w:ascii="Times New Roman" w:hAnsi="Times New Roman" w:cs="Times New Roman"/>
          <w:sz w:val="24"/>
          <w:szCs w:val="24"/>
        </w:rPr>
        <w:t xml:space="preserve">  </w:t>
      </w:r>
      <w:r w:rsidRPr="001D01D0">
        <w:rPr>
          <w:rFonts w:ascii="Times New Roman" w:eastAsia="Times New Roman" w:hAnsi="Times New Roman" w:cs="Times New Roman"/>
          <w:color w:val="231F20"/>
          <w:spacing w:val="2"/>
          <w:w w:val="114"/>
          <w:sz w:val="24"/>
          <w:szCs w:val="24"/>
          <w:lang w:eastAsia="ru-RU"/>
        </w:rPr>
        <w:t>К</w:t>
      </w:r>
      <w:r w:rsidRPr="001D01D0">
        <w:rPr>
          <w:rFonts w:ascii="Times New Roman" w:eastAsia="Times New Roman" w:hAnsi="Times New Roman" w:cs="Times New Roman"/>
          <w:color w:val="231F20"/>
          <w:spacing w:val="2"/>
          <w:w w:val="117"/>
          <w:sz w:val="24"/>
          <w:szCs w:val="24"/>
          <w:lang w:eastAsia="ru-RU"/>
        </w:rPr>
        <w:t>а</w:t>
      </w:r>
      <w:r w:rsidRPr="001D01D0">
        <w:rPr>
          <w:rFonts w:ascii="Times New Roman" w:eastAsia="Times New Roman" w:hAnsi="Times New Roman" w:cs="Times New Roman"/>
          <w:color w:val="231F20"/>
          <w:spacing w:val="1"/>
          <w:w w:val="127"/>
          <w:sz w:val="24"/>
          <w:szCs w:val="24"/>
          <w:lang w:eastAsia="ru-RU"/>
        </w:rPr>
        <w:t>к</w:t>
      </w:r>
      <w:r w:rsidRPr="001D01D0">
        <w:rPr>
          <w:rFonts w:ascii="Times New Roman" w:eastAsia="Times New Roman" w:hAnsi="Times New Roman" w:cs="Times New Roman"/>
          <w:color w:val="231F20"/>
          <w:spacing w:val="2"/>
          <w:w w:val="116"/>
          <w:sz w:val="24"/>
          <w:szCs w:val="24"/>
          <w:lang w:eastAsia="ru-RU"/>
        </w:rPr>
        <w:t>и</w:t>
      </w:r>
      <w:r w:rsidRPr="001D01D0">
        <w:rPr>
          <w:rFonts w:ascii="Times New Roman" w:eastAsia="Times New Roman" w:hAnsi="Times New Roman" w:cs="Times New Roman"/>
          <w:color w:val="231F20"/>
          <w:w w:val="108"/>
          <w:sz w:val="24"/>
          <w:szCs w:val="24"/>
          <w:lang w:eastAsia="ru-RU"/>
        </w:rPr>
        <w:t>е</w:t>
      </w:r>
      <w:r w:rsidRPr="001D01D0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 w:rsidRPr="001D01D0">
        <w:rPr>
          <w:rFonts w:ascii="Times New Roman" w:eastAsia="Times New Roman" w:hAnsi="Times New Roman" w:cs="Times New Roman"/>
          <w:color w:val="231F20"/>
          <w:spacing w:val="2"/>
          <w:w w:val="116"/>
          <w:sz w:val="24"/>
          <w:szCs w:val="24"/>
          <w:lang w:eastAsia="ru-RU"/>
        </w:rPr>
        <w:t>и</w:t>
      </w:r>
      <w:r w:rsidRPr="001D01D0">
        <w:rPr>
          <w:rFonts w:ascii="Times New Roman" w:eastAsia="Times New Roman" w:hAnsi="Times New Roman" w:cs="Times New Roman"/>
          <w:color w:val="231F20"/>
          <w:w w:val="119"/>
          <w:sz w:val="24"/>
          <w:szCs w:val="24"/>
          <w:lang w:eastAsia="ru-RU"/>
        </w:rPr>
        <w:t>з</w:t>
      </w:r>
      <w:r w:rsidRPr="001D01D0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 w:rsidRPr="00C750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приведённых ниже слов можно найти в «Толковом словаре живого великорусского языка» В. И. Даля, изданном в 60-е годы XIX века? Прокомментируйте свой ответ.</w:t>
      </w:r>
    </w:p>
    <w:p w:rsidR="000D0F48" w:rsidRPr="00FF73D1" w:rsidRDefault="000D0F48" w:rsidP="000D0F48">
      <w:pPr>
        <w:widowControl w:val="0"/>
        <w:autoSpaceDE w:val="0"/>
        <w:autoSpaceDN w:val="0"/>
        <w:adjustRightInd w:val="0"/>
        <w:spacing w:after="0" w:line="229" w:lineRule="auto"/>
        <w:ind w:right="-20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FF73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</w:t>
      </w:r>
      <w:r w:rsidRPr="00FF73D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джаз; </w:t>
      </w:r>
      <w:r w:rsidRPr="00FF73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</w:t>
      </w:r>
      <w:r w:rsidRPr="00FF73D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рок; </w:t>
      </w:r>
      <w:r w:rsidRPr="00FF73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</w:t>
      </w:r>
      <w:r w:rsidRPr="00FF73D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поп; </w:t>
      </w:r>
      <w:r w:rsidRPr="00FF73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г)</w:t>
      </w:r>
      <w:r w:rsidRPr="00FF73D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блюз</w:t>
      </w:r>
    </w:p>
    <w:p w:rsidR="000D0F48" w:rsidRPr="00C7502B" w:rsidRDefault="000D0F48" w:rsidP="000D0F48">
      <w:pPr>
        <w:widowControl w:val="0"/>
        <w:autoSpaceDE w:val="0"/>
        <w:autoSpaceDN w:val="0"/>
        <w:adjustRightInd w:val="0"/>
        <w:spacing w:after="0" w:line="229" w:lineRule="auto"/>
        <w:ind w:right="-20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C7502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Ответ</w:t>
      </w:r>
    </w:p>
    <w:p w:rsidR="000D0F48" w:rsidRPr="00C7502B" w:rsidRDefault="000D0F48" w:rsidP="000D0F48">
      <w:pPr>
        <w:widowControl w:val="0"/>
        <w:autoSpaceDE w:val="0"/>
        <w:autoSpaceDN w:val="0"/>
        <w:adjustRightInd w:val="0"/>
        <w:spacing w:after="0" w:line="229" w:lineRule="auto"/>
        <w:ind w:right="-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750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В  словаре В.И. Даля есть слово </w:t>
      </w:r>
      <w:r w:rsidRPr="00FF73D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рок</w:t>
      </w:r>
      <w:r w:rsidRPr="00C750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значении (1) и слова </w:t>
      </w:r>
      <w:r w:rsidRPr="00FF73D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поп</w:t>
      </w:r>
      <w:r w:rsidRPr="00C750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C750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значениями  (1) и (2). Слова </w:t>
      </w:r>
      <w:r w:rsidRPr="00FF73D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джаз, блюз, рок</w:t>
      </w:r>
      <w:r w:rsidRPr="00C750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(2), </w:t>
      </w:r>
      <w:r w:rsidRPr="00FF73D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поп</w:t>
      </w:r>
      <w:r w:rsidRPr="00C750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(3), обозначающие явления в музыке ХХ века, в нем не могли быть зафиксированы. </w:t>
      </w:r>
    </w:p>
    <w:p w:rsidR="000D0F48" w:rsidRPr="00C7502B" w:rsidRDefault="000D0F48" w:rsidP="000D0F48">
      <w:pPr>
        <w:widowControl w:val="0"/>
        <w:autoSpaceDE w:val="0"/>
        <w:autoSpaceDN w:val="0"/>
        <w:adjustRightInd w:val="0"/>
        <w:spacing w:after="0" w:line="229" w:lineRule="auto"/>
        <w:ind w:right="-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F73D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Рок</w:t>
      </w:r>
      <w:r w:rsidRPr="00C750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(1) – то же, что судьба, предопределение, участь, обычно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C750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несчастливая.</w:t>
      </w:r>
    </w:p>
    <w:p w:rsidR="000D0F48" w:rsidRPr="001D01D0" w:rsidRDefault="000D0F48" w:rsidP="000D0F48">
      <w:pPr>
        <w:widowControl w:val="0"/>
        <w:autoSpaceDE w:val="0"/>
        <w:autoSpaceDN w:val="0"/>
        <w:adjustRightInd w:val="0"/>
        <w:spacing w:after="0" w:line="229" w:lineRule="auto"/>
        <w:ind w:right="-20"/>
        <w:jc w:val="both"/>
        <w:rPr>
          <w:rFonts w:ascii="Times New Roman" w:eastAsia="Times New Roman" w:hAnsi="Times New Roman" w:cs="Times New Roman"/>
          <w:color w:val="231F20"/>
          <w:spacing w:val="3"/>
          <w:w w:val="117"/>
          <w:sz w:val="24"/>
          <w:szCs w:val="24"/>
          <w:lang w:eastAsia="ru-RU"/>
        </w:rPr>
      </w:pPr>
      <w:r w:rsidRPr="00FF73D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Рок</w:t>
      </w:r>
      <w:r w:rsidRPr="00C750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(2) – 1) </w:t>
      </w:r>
      <w:r w:rsidRPr="001D01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обычно эксцентрическая эстрадная музыка, насыщенная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D01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социально-драматической экспрессией, исполняемая в быстрых ритмах, чаще на</w:t>
      </w:r>
      <w:r w:rsidRPr="001D01D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D01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электронных инструментах, с участием голоса (голосов); 2) то же, что рок-н-ролл; 3) относящийся к рок-музыке. </w:t>
      </w:r>
    </w:p>
    <w:p w:rsidR="000D0F48" w:rsidRPr="00C7502B" w:rsidRDefault="000D0F48" w:rsidP="000D0F48">
      <w:pPr>
        <w:widowControl w:val="0"/>
        <w:autoSpaceDE w:val="0"/>
        <w:autoSpaceDN w:val="0"/>
        <w:adjustRightInd w:val="0"/>
        <w:spacing w:after="0" w:line="229" w:lineRule="auto"/>
        <w:ind w:left="283" w:right="-20"/>
        <w:rPr>
          <w:rFonts w:ascii="Times New Roman" w:eastAsia="Times New Roman" w:hAnsi="Times New Roman" w:cs="Times New Roman"/>
          <w:i/>
          <w:color w:val="231F20"/>
          <w:spacing w:val="3"/>
          <w:w w:val="117"/>
          <w:sz w:val="24"/>
          <w:szCs w:val="24"/>
          <w:lang w:eastAsia="ru-RU"/>
        </w:rPr>
      </w:pPr>
      <w:r w:rsidRPr="001D01D0">
        <w:rPr>
          <w:rFonts w:ascii="Times New Roman" w:eastAsia="Times New Roman" w:hAnsi="Times New Roman" w:cs="Times New Roman"/>
          <w:i/>
          <w:color w:val="231F20"/>
          <w:spacing w:val="3"/>
          <w:w w:val="117"/>
          <w:sz w:val="24"/>
          <w:szCs w:val="24"/>
          <w:lang w:eastAsia="ru-RU"/>
        </w:rPr>
        <w:t xml:space="preserve">Поп (1) – </w:t>
      </w:r>
      <w:r w:rsidRPr="001D01D0">
        <w:rPr>
          <w:rFonts w:ascii="Times New Roman" w:eastAsia="Times New Roman" w:hAnsi="Times New Roman" w:cs="Times New Roman"/>
          <w:color w:val="231F20"/>
          <w:spacing w:val="3"/>
          <w:w w:val="117"/>
          <w:sz w:val="24"/>
          <w:szCs w:val="24"/>
          <w:lang w:eastAsia="ru-RU"/>
        </w:rPr>
        <w:t xml:space="preserve">православный </w:t>
      </w:r>
      <w:r w:rsidRPr="00C7502B">
        <w:rPr>
          <w:rFonts w:ascii="Times New Roman" w:eastAsia="Times New Roman" w:hAnsi="Times New Roman" w:cs="Times New Roman"/>
          <w:color w:val="231F20"/>
          <w:spacing w:val="3"/>
          <w:w w:val="117"/>
          <w:sz w:val="24"/>
          <w:szCs w:val="24"/>
          <w:lang w:eastAsia="ru-RU"/>
        </w:rPr>
        <w:t>священник.</w:t>
      </w:r>
    </w:p>
    <w:p w:rsidR="000D0F48" w:rsidRPr="00C7502B" w:rsidRDefault="000D0F48" w:rsidP="000D0F48">
      <w:pPr>
        <w:widowControl w:val="0"/>
        <w:autoSpaceDE w:val="0"/>
        <w:autoSpaceDN w:val="0"/>
        <w:adjustRightInd w:val="0"/>
        <w:spacing w:after="0" w:line="229" w:lineRule="auto"/>
        <w:ind w:left="283" w:right="-2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7502B">
        <w:rPr>
          <w:rFonts w:ascii="Times New Roman" w:eastAsia="Times New Roman" w:hAnsi="Times New Roman" w:cs="Times New Roman"/>
          <w:i/>
          <w:color w:val="231F20"/>
          <w:spacing w:val="3"/>
          <w:w w:val="117"/>
          <w:sz w:val="24"/>
          <w:szCs w:val="24"/>
          <w:lang w:eastAsia="ru-RU"/>
        </w:rPr>
        <w:t xml:space="preserve">Поп (2) – </w:t>
      </w:r>
      <w:r w:rsidRPr="00C7502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рюха, </w:t>
      </w:r>
      <w:r w:rsidRPr="00C7502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небольшая цилиндрическая деревянная чурка для игры в городки</w:t>
      </w:r>
      <w:r w:rsidRPr="00C7502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</w:t>
      </w:r>
    </w:p>
    <w:p w:rsidR="000D0F48" w:rsidRDefault="000D0F48" w:rsidP="000D0F48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C7502B">
        <w:rPr>
          <w:rFonts w:ascii="Times New Roman" w:hAnsi="Times New Roman" w:cs="Times New Roman"/>
          <w:sz w:val="24"/>
          <w:szCs w:val="24"/>
          <w:shd w:val="clear" w:color="auto" w:fill="FFFFFF"/>
        </w:rPr>
        <w:t>которую</w:t>
      </w:r>
      <w:proofErr w:type="gramEnd"/>
      <w:r w:rsidRPr="00C750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ставят вертикально в игре в городки.</w:t>
      </w:r>
    </w:p>
    <w:p w:rsidR="000D0F48" w:rsidRPr="00C7502B" w:rsidRDefault="000D0F48" w:rsidP="000D0F48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7502B">
        <w:rPr>
          <w:rFonts w:ascii="Times New Roman" w:hAnsi="Times New Roman" w:cs="Times New Roman"/>
          <w:i/>
          <w:sz w:val="24"/>
          <w:szCs w:val="24"/>
        </w:rPr>
        <w:t>Поп (3)</w:t>
      </w:r>
      <w:r w:rsidRPr="00C7502B">
        <w:rPr>
          <w:rFonts w:ascii="Times New Roman" w:hAnsi="Times New Roman" w:cs="Times New Roman"/>
          <w:sz w:val="24"/>
          <w:szCs w:val="24"/>
        </w:rPr>
        <w:t xml:space="preserve"> – (в составе сложных слов) популярный, относящийся к массовой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7502B">
        <w:rPr>
          <w:rFonts w:ascii="Times New Roman" w:hAnsi="Times New Roman" w:cs="Times New Roman"/>
          <w:sz w:val="24"/>
          <w:szCs w:val="24"/>
        </w:rPr>
        <w:t xml:space="preserve">культуре. </w:t>
      </w:r>
    </w:p>
    <w:p w:rsidR="000D0F48" w:rsidRPr="00C7502B" w:rsidRDefault="000D0F48" w:rsidP="000D0F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502B">
        <w:rPr>
          <w:rFonts w:ascii="Times New Roman" w:hAnsi="Times New Roman" w:cs="Times New Roman"/>
          <w:b/>
          <w:sz w:val="24"/>
          <w:szCs w:val="24"/>
        </w:rPr>
        <w:t>Оценивание</w:t>
      </w:r>
    </w:p>
    <w:p w:rsidR="000D0F48" w:rsidRPr="00C7502B" w:rsidRDefault="000D0F48" w:rsidP="000D0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502B">
        <w:rPr>
          <w:rFonts w:ascii="Times New Roman" w:hAnsi="Times New Roman" w:cs="Times New Roman"/>
          <w:sz w:val="24"/>
          <w:szCs w:val="24"/>
        </w:rPr>
        <w:t>1 слово – 0,5 балла. Всего 1,5 балла.</w:t>
      </w:r>
    </w:p>
    <w:p w:rsidR="000D0F48" w:rsidRDefault="000D0F48" w:rsidP="000D0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Комментирование (у</w:t>
      </w:r>
      <w:r w:rsidRPr="00C7502B">
        <w:rPr>
          <w:rFonts w:ascii="Times New Roman" w:hAnsi="Times New Roman" w:cs="Times New Roman"/>
          <w:sz w:val="24"/>
          <w:szCs w:val="24"/>
        </w:rPr>
        <w:t>казание на значение слова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73D1">
        <w:rPr>
          <w:rFonts w:ascii="Times New Roman" w:hAnsi="Times New Roman" w:cs="Times New Roman"/>
          <w:i/>
          <w:sz w:val="24"/>
          <w:szCs w:val="24"/>
        </w:rPr>
        <w:t>рок</w:t>
      </w:r>
      <w:r>
        <w:rPr>
          <w:rFonts w:ascii="Times New Roman" w:hAnsi="Times New Roman" w:cs="Times New Roman"/>
          <w:sz w:val="24"/>
          <w:szCs w:val="24"/>
        </w:rPr>
        <w:t xml:space="preserve"> (1), </w:t>
      </w:r>
      <w:r w:rsidRPr="00FF73D1">
        <w:rPr>
          <w:rFonts w:ascii="Times New Roman" w:hAnsi="Times New Roman" w:cs="Times New Roman"/>
          <w:i/>
          <w:sz w:val="24"/>
          <w:szCs w:val="24"/>
        </w:rPr>
        <w:t>поп</w:t>
      </w:r>
      <w:r>
        <w:rPr>
          <w:rFonts w:ascii="Times New Roman" w:hAnsi="Times New Roman" w:cs="Times New Roman"/>
          <w:sz w:val="24"/>
          <w:szCs w:val="24"/>
        </w:rPr>
        <w:t xml:space="preserve"> (1</w:t>
      </w:r>
      <w:r w:rsidRPr="00C7502B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F73D1">
        <w:rPr>
          <w:rFonts w:ascii="Times New Roman" w:hAnsi="Times New Roman" w:cs="Times New Roman"/>
          <w:i/>
          <w:sz w:val="24"/>
          <w:szCs w:val="24"/>
        </w:rPr>
        <w:t>поп</w:t>
      </w:r>
      <w:r>
        <w:rPr>
          <w:rFonts w:ascii="Times New Roman" w:hAnsi="Times New Roman" w:cs="Times New Roman"/>
          <w:sz w:val="24"/>
          <w:szCs w:val="24"/>
        </w:rPr>
        <w:t xml:space="preserve"> (2))</w:t>
      </w:r>
      <w:r w:rsidRPr="00C7502B">
        <w:rPr>
          <w:rFonts w:ascii="Times New Roman" w:hAnsi="Times New Roman" w:cs="Times New Roman"/>
          <w:sz w:val="24"/>
          <w:szCs w:val="24"/>
        </w:rPr>
        <w:t xml:space="preserve"> – 2 балла. Всего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7502B">
        <w:rPr>
          <w:rFonts w:ascii="Times New Roman" w:hAnsi="Times New Roman" w:cs="Times New Roman"/>
          <w:sz w:val="24"/>
          <w:szCs w:val="24"/>
        </w:rPr>
        <w:t xml:space="preserve"> баллов.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0F48" w:rsidRPr="00C7502B" w:rsidRDefault="000D0F48" w:rsidP="000D0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Указание на другие значения слов </w:t>
      </w:r>
      <w:r w:rsidRPr="00FF73D1">
        <w:rPr>
          <w:rFonts w:ascii="Times New Roman" w:hAnsi="Times New Roman" w:cs="Times New Roman"/>
          <w:i/>
          <w:sz w:val="24"/>
          <w:szCs w:val="24"/>
        </w:rPr>
        <w:t>поп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FF73D1">
        <w:rPr>
          <w:rFonts w:ascii="Times New Roman" w:hAnsi="Times New Roman" w:cs="Times New Roman"/>
          <w:i/>
          <w:sz w:val="24"/>
          <w:szCs w:val="24"/>
        </w:rPr>
        <w:t>рок</w:t>
      </w:r>
      <w:r>
        <w:rPr>
          <w:rFonts w:ascii="Times New Roman" w:hAnsi="Times New Roman" w:cs="Times New Roman"/>
          <w:sz w:val="24"/>
          <w:szCs w:val="24"/>
        </w:rPr>
        <w:t xml:space="preserve"> – 2 балла. Всего 4 балла.</w:t>
      </w:r>
    </w:p>
    <w:p w:rsidR="000D0F48" w:rsidRPr="00C7502B" w:rsidRDefault="000D0F48" w:rsidP="000D0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502B">
        <w:rPr>
          <w:rFonts w:ascii="Times New Roman" w:hAnsi="Times New Roman" w:cs="Times New Roman"/>
          <w:sz w:val="24"/>
          <w:szCs w:val="24"/>
        </w:rPr>
        <w:t>КОЛИЧЕСТВО БАЛЛОВ – 11,5 балла.</w:t>
      </w:r>
    </w:p>
    <w:p w:rsidR="000D0F48" w:rsidRPr="00C7502B" w:rsidRDefault="000D0F48" w:rsidP="000D0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0F48" w:rsidRPr="00C7502B" w:rsidRDefault="000D0F48" w:rsidP="000D0F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502B">
        <w:rPr>
          <w:rFonts w:ascii="Times New Roman" w:hAnsi="Times New Roman" w:cs="Times New Roman"/>
          <w:b/>
          <w:sz w:val="24"/>
          <w:szCs w:val="24"/>
        </w:rPr>
        <w:t>Задание 5.</w:t>
      </w:r>
      <w:r w:rsidRPr="00C7502B">
        <w:rPr>
          <w:rFonts w:ascii="Times New Roman" w:hAnsi="Times New Roman" w:cs="Times New Roman"/>
          <w:sz w:val="24"/>
          <w:szCs w:val="24"/>
        </w:rPr>
        <w:t xml:space="preserve"> Прочитайте пословицы р</w:t>
      </w:r>
      <w:r>
        <w:rPr>
          <w:rFonts w:ascii="Times New Roman" w:hAnsi="Times New Roman" w:cs="Times New Roman"/>
          <w:sz w:val="24"/>
          <w:szCs w:val="24"/>
        </w:rPr>
        <w:t xml:space="preserve">азных народов и подберите к ним по одному </w:t>
      </w:r>
      <w:r w:rsidRPr="00C7502B">
        <w:rPr>
          <w:rFonts w:ascii="Times New Roman" w:hAnsi="Times New Roman" w:cs="Times New Roman"/>
          <w:sz w:val="24"/>
          <w:szCs w:val="24"/>
        </w:rPr>
        <w:t>русск</w:t>
      </w:r>
      <w:r>
        <w:rPr>
          <w:rFonts w:ascii="Times New Roman" w:hAnsi="Times New Roman" w:cs="Times New Roman"/>
          <w:sz w:val="24"/>
          <w:szCs w:val="24"/>
        </w:rPr>
        <w:t>ому</w:t>
      </w:r>
      <w:r w:rsidRPr="00C7502B">
        <w:rPr>
          <w:rFonts w:ascii="Times New Roman" w:eastAsia="Times New Roman" w:hAnsi="Times New Roman" w:cs="Times New Roman"/>
          <w:sz w:val="24"/>
          <w:szCs w:val="24"/>
        </w:rPr>
        <w:t xml:space="preserve"> аналог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C7502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D0F48" w:rsidRPr="00C7502B" w:rsidRDefault="000D0F48" w:rsidP="000D0F4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502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На море много чёрного, но не всё это тюлени </w:t>
      </w:r>
      <w:r w:rsidRPr="00C7502B">
        <w:rPr>
          <w:rFonts w:ascii="Times New Roman" w:eastAsia="Times New Roman" w:hAnsi="Times New Roman" w:cs="Times New Roman"/>
          <w:iCs/>
          <w:sz w:val="24"/>
          <w:szCs w:val="24"/>
        </w:rPr>
        <w:t>(финская).</w:t>
      </w:r>
    </w:p>
    <w:p w:rsidR="000D0F48" w:rsidRPr="00C7502B" w:rsidRDefault="000D0F48" w:rsidP="000D0F4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502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Нечего ругать кошку, когда сыр съеден </w:t>
      </w:r>
      <w:r w:rsidRPr="00C7502B">
        <w:rPr>
          <w:rFonts w:ascii="Times New Roman" w:eastAsia="Times New Roman" w:hAnsi="Times New Roman" w:cs="Times New Roman"/>
          <w:iCs/>
          <w:sz w:val="24"/>
          <w:szCs w:val="24"/>
        </w:rPr>
        <w:t>(французская).</w:t>
      </w:r>
    </w:p>
    <w:p w:rsidR="000D0F48" w:rsidRPr="00C7502B" w:rsidRDefault="000D0F48" w:rsidP="000D0F4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502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Как постелешь, так и поспишь </w:t>
      </w:r>
      <w:r w:rsidRPr="00C7502B">
        <w:rPr>
          <w:rFonts w:ascii="Times New Roman" w:eastAsia="Times New Roman" w:hAnsi="Times New Roman" w:cs="Times New Roman"/>
          <w:iCs/>
          <w:sz w:val="24"/>
          <w:szCs w:val="24"/>
        </w:rPr>
        <w:t>(гагаузская).</w:t>
      </w:r>
    </w:p>
    <w:p w:rsidR="000D0F48" w:rsidRPr="00C7502B" w:rsidRDefault="000D0F48" w:rsidP="000D0F4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7502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Финики в Басру не возят </w:t>
      </w:r>
      <w:r w:rsidRPr="00C7502B">
        <w:rPr>
          <w:rFonts w:ascii="Times New Roman" w:eastAsia="Times New Roman" w:hAnsi="Times New Roman" w:cs="Times New Roman"/>
          <w:iCs/>
          <w:sz w:val="24"/>
          <w:szCs w:val="24"/>
        </w:rPr>
        <w:t>(арабская).</w:t>
      </w:r>
    </w:p>
    <w:p w:rsidR="000D0F48" w:rsidRPr="00C7502B" w:rsidRDefault="000D0F48" w:rsidP="000D0F4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502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На одной руке два арбуза не унесешь </w:t>
      </w:r>
      <w:r w:rsidRPr="00C7502B">
        <w:rPr>
          <w:rFonts w:ascii="Times New Roman" w:eastAsia="Times New Roman" w:hAnsi="Times New Roman" w:cs="Times New Roman"/>
          <w:iCs/>
          <w:sz w:val="24"/>
          <w:szCs w:val="24"/>
        </w:rPr>
        <w:t>(туркменская).</w:t>
      </w:r>
    </w:p>
    <w:p w:rsidR="000D0F48" w:rsidRPr="00C7502B" w:rsidRDefault="000D0F48" w:rsidP="000D0F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7502B">
        <w:rPr>
          <w:rFonts w:ascii="Times New Roman" w:eastAsia="Times New Roman" w:hAnsi="Times New Roman" w:cs="Times New Roman"/>
          <w:b/>
          <w:iCs/>
          <w:sz w:val="24"/>
          <w:szCs w:val="24"/>
        </w:rPr>
        <w:t>Ответ</w:t>
      </w:r>
    </w:p>
    <w:p w:rsidR="000D0F48" w:rsidRPr="00C7502B" w:rsidRDefault="000D0F48" w:rsidP="000D0F48">
      <w:pPr>
        <w:tabs>
          <w:tab w:val="left" w:pos="779"/>
          <w:tab w:val="left" w:pos="513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502B">
        <w:rPr>
          <w:rFonts w:ascii="Times New Roman" w:eastAsia="Times New Roman" w:hAnsi="Times New Roman" w:cs="Times New Roman"/>
          <w:i/>
          <w:iCs/>
          <w:sz w:val="24"/>
          <w:szCs w:val="24"/>
        </w:rPr>
        <w:t>1.</w:t>
      </w:r>
      <w:r w:rsidRPr="00C7502B">
        <w:rPr>
          <w:rFonts w:ascii="Times New Roman" w:eastAsia="Times New Roman" w:hAnsi="Times New Roman" w:cs="Times New Roman"/>
          <w:sz w:val="24"/>
          <w:szCs w:val="24"/>
        </w:rPr>
        <w:tab/>
      </w:r>
      <w:r w:rsidRPr="00C7502B">
        <w:rPr>
          <w:rFonts w:ascii="Times New Roman" w:eastAsia="Times New Roman" w:hAnsi="Times New Roman" w:cs="Times New Roman"/>
          <w:i/>
          <w:iCs/>
          <w:sz w:val="24"/>
          <w:szCs w:val="24"/>
        </w:rPr>
        <w:t>На море много чёрного, но не всё это тюлени (финская</w:t>
      </w:r>
      <w:proofErr w:type="gramStart"/>
      <w:r w:rsidRPr="00C7502B">
        <w:rPr>
          <w:rFonts w:ascii="Times New Roman" w:eastAsia="Times New Roman" w:hAnsi="Times New Roman" w:cs="Times New Roman"/>
          <w:i/>
          <w:iCs/>
          <w:sz w:val="24"/>
          <w:szCs w:val="24"/>
        </w:rPr>
        <w:t>).</w:t>
      </w:r>
      <w:r w:rsidRPr="00C7502B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C750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Например: </w:t>
      </w:r>
      <w:r w:rsidRPr="00C7502B">
        <w:rPr>
          <w:rFonts w:ascii="Times New Roman" w:eastAsia="Times New Roman" w:hAnsi="Times New Roman" w:cs="Times New Roman"/>
          <w:i/>
          <w:sz w:val="24"/>
          <w:szCs w:val="24"/>
        </w:rPr>
        <w:t>Не всё то золото, что блестит.</w:t>
      </w:r>
    </w:p>
    <w:p w:rsidR="000D0F48" w:rsidRPr="001D01D0" w:rsidRDefault="000D0F48" w:rsidP="000D0F48">
      <w:pPr>
        <w:tabs>
          <w:tab w:val="left" w:pos="779"/>
          <w:tab w:val="left" w:pos="513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D01D0">
        <w:rPr>
          <w:rFonts w:ascii="Times New Roman" w:eastAsia="Times New Roman" w:hAnsi="Times New Roman" w:cs="Times New Roman"/>
          <w:i/>
          <w:iCs/>
          <w:sz w:val="24"/>
          <w:szCs w:val="24"/>
        </w:rPr>
        <w:t>2.</w:t>
      </w:r>
      <w:r w:rsidRPr="001D01D0">
        <w:rPr>
          <w:rFonts w:ascii="Times New Roman" w:eastAsia="Times New Roman" w:hAnsi="Times New Roman" w:cs="Times New Roman"/>
          <w:sz w:val="24"/>
          <w:szCs w:val="24"/>
        </w:rPr>
        <w:tab/>
      </w:r>
      <w:r w:rsidRPr="001D01D0">
        <w:rPr>
          <w:rFonts w:ascii="Times New Roman" w:eastAsia="Times New Roman" w:hAnsi="Times New Roman" w:cs="Times New Roman"/>
          <w:i/>
          <w:iCs/>
          <w:sz w:val="24"/>
          <w:szCs w:val="24"/>
        </w:rPr>
        <w:t>Нечего ругать кошку, когда сыр съеден (французская).</w:t>
      </w:r>
      <w:r w:rsidRPr="001D01D0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Например: </w:t>
      </w:r>
      <w:r w:rsidRPr="001D01D0">
        <w:rPr>
          <w:rFonts w:ascii="Times New Roman" w:eastAsia="Times New Roman" w:hAnsi="Times New Roman" w:cs="Times New Roman"/>
          <w:i/>
          <w:sz w:val="24"/>
          <w:szCs w:val="24"/>
        </w:rPr>
        <w:t>После драки кулаками не машут.</w:t>
      </w:r>
    </w:p>
    <w:p w:rsidR="000D0F48" w:rsidRPr="001D01D0" w:rsidRDefault="000D0F48" w:rsidP="000D0F48">
      <w:pPr>
        <w:tabs>
          <w:tab w:val="left" w:pos="779"/>
          <w:tab w:val="left" w:pos="513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D01D0">
        <w:rPr>
          <w:rFonts w:ascii="Times New Roman" w:eastAsia="Times New Roman" w:hAnsi="Times New Roman" w:cs="Times New Roman"/>
          <w:i/>
          <w:iCs/>
          <w:sz w:val="24"/>
          <w:szCs w:val="24"/>
        </w:rPr>
        <w:t>3.</w:t>
      </w:r>
      <w:r w:rsidRPr="001D01D0">
        <w:rPr>
          <w:rFonts w:ascii="Times New Roman" w:eastAsia="Times New Roman" w:hAnsi="Times New Roman" w:cs="Times New Roman"/>
          <w:sz w:val="24"/>
          <w:szCs w:val="24"/>
        </w:rPr>
        <w:tab/>
      </w:r>
      <w:r w:rsidRPr="001D01D0">
        <w:rPr>
          <w:rFonts w:ascii="Times New Roman" w:eastAsia="Times New Roman" w:hAnsi="Times New Roman" w:cs="Times New Roman"/>
          <w:i/>
          <w:iCs/>
          <w:sz w:val="24"/>
          <w:szCs w:val="24"/>
        </w:rPr>
        <w:t>Как постелешь, так и поспишь (гагаузская).</w:t>
      </w:r>
      <w:r w:rsidRPr="001D01D0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Например: </w:t>
      </w:r>
      <w:r w:rsidRPr="001D01D0">
        <w:rPr>
          <w:rFonts w:ascii="Times New Roman" w:eastAsia="Times New Roman" w:hAnsi="Times New Roman" w:cs="Times New Roman"/>
          <w:i/>
          <w:sz w:val="24"/>
          <w:szCs w:val="24"/>
        </w:rPr>
        <w:t>Что посеешь, то и пожнёшь. Как аукнется, так и откликнется.</w:t>
      </w:r>
    </w:p>
    <w:p w:rsidR="000D0F48" w:rsidRPr="001D01D0" w:rsidRDefault="000D0F48" w:rsidP="000D0F4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1D01D0">
        <w:rPr>
          <w:rFonts w:ascii="Times New Roman" w:eastAsia="Times New Roman" w:hAnsi="Times New Roman" w:cs="Times New Roman"/>
          <w:i/>
          <w:iCs/>
          <w:sz w:val="24"/>
          <w:szCs w:val="24"/>
        </w:rPr>
        <w:t>4.</w:t>
      </w:r>
      <w:r w:rsidRPr="001D01D0">
        <w:rPr>
          <w:rFonts w:ascii="Times New Roman" w:eastAsia="Times New Roman" w:hAnsi="Times New Roman" w:cs="Times New Roman"/>
          <w:sz w:val="24"/>
          <w:szCs w:val="24"/>
        </w:rPr>
        <w:tab/>
      </w:r>
      <w:r w:rsidRPr="001D01D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Финики в Басру не возят (арабская). -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Например: </w:t>
      </w:r>
      <w:r w:rsidRPr="001D01D0">
        <w:rPr>
          <w:rFonts w:ascii="Times New Roman" w:eastAsia="Times New Roman" w:hAnsi="Times New Roman" w:cs="Times New Roman"/>
          <w:i/>
          <w:sz w:val="24"/>
          <w:szCs w:val="24"/>
        </w:rPr>
        <w:t>В Тулу со своим самоваром не ездят.</w:t>
      </w:r>
    </w:p>
    <w:p w:rsidR="000D0F48" w:rsidRPr="001D01D0" w:rsidRDefault="000D0F48" w:rsidP="000D0F48">
      <w:pPr>
        <w:tabs>
          <w:tab w:val="left" w:pos="779"/>
          <w:tab w:val="left" w:pos="513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D01D0">
        <w:rPr>
          <w:rFonts w:ascii="Times New Roman" w:eastAsia="Times New Roman" w:hAnsi="Times New Roman" w:cs="Times New Roman"/>
          <w:i/>
          <w:iCs/>
          <w:sz w:val="24"/>
          <w:szCs w:val="24"/>
        </w:rPr>
        <w:t>5.</w:t>
      </w:r>
      <w:r w:rsidRPr="001D01D0">
        <w:rPr>
          <w:rFonts w:ascii="Times New Roman" w:eastAsia="Times New Roman" w:hAnsi="Times New Roman" w:cs="Times New Roman"/>
          <w:sz w:val="24"/>
          <w:szCs w:val="24"/>
        </w:rPr>
        <w:tab/>
      </w:r>
      <w:r w:rsidRPr="001D01D0">
        <w:rPr>
          <w:rFonts w:ascii="Times New Roman" w:eastAsia="Times New Roman" w:hAnsi="Times New Roman" w:cs="Times New Roman"/>
          <w:i/>
          <w:iCs/>
          <w:sz w:val="24"/>
          <w:szCs w:val="24"/>
        </w:rPr>
        <w:t>На одной руке два арбуза не унесешь (туркменская).</w:t>
      </w:r>
      <w:r w:rsidRPr="001D01D0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Например: </w:t>
      </w:r>
      <w:r w:rsidRPr="001D01D0">
        <w:rPr>
          <w:rFonts w:ascii="Times New Roman" w:eastAsia="Times New Roman" w:hAnsi="Times New Roman" w:cs="Times New Roman"/>
          <w:i/>
          <w:sz w:val="24"/>
          <w:szCs w:val="24"/>
        </w:rPr>
        <w:t>За двумя зайцами погонишься, ни одного не поймаешь.</w:t>
      </w:r>
    </w:p>
    <w:p w:rsidR="000D0F48" w:rsidRPr="001D01D0" w:rsidRDefault="000D0F48" w:rsidP="000D0F48">
      <w:pPr>
        <w:tabs>
          <w:tab w:val="left" w:pos="779"/>
          <w:tab w:val="left" w:pos="513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01D0">
        <w:rPr>
          <w:rFonts w:ascii="Times New Roman" w:eastAsia="Times New Roman" w:hAnsi="Times New Roman" w:cs="Times New Roman"/>
          <w:b/>
          <w:sz w:val="24"/>
          <w:szCs w:val="24"/>
        </w:rPr>
        <w:t>Оценивание</w:t>
      </w:r>
    </w:p>
    <w:p w:rsidR="000D0F48" w:rsidRDefault="000D0F48" w:rsidP="000D0F48">
      <w:pPr>
        <w:tabs>
          <w:tab w:val="left" w:pos="779"/>
          <w:tab w:val="left" w:pos="51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01D0">
        <w:rPr>
          <w:rFonts w:ascii="Times New Roman" w:eastAsia="Times New Roman" w:hAnsi="Times New Roman" w:cs="Times New Roman"/>
          <w:sz w:val="24"/>
          <w:szCs w:val="24"/>
        </w:rPr>
        <w:t xml:space="preserve">1 аналог пословицы – 2 балла. </w:t>
      </w:r>
    </w:p>
    <w:p w:rsidR="000D0F48" w:rsidRPr="001D01D0" w:rsidRDefault="000D0F48" w:rsidP="000D0F48">
      <w:pPr>
        <w:tabs>
          <w:tab w:val="left" w:pos="779"/>
          <w:tab w:val="left" w:pos="51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КОЛИЧЕСТВО БАЛЛОВ – </w:t>
      </w:r>
      <w:r w:rsidRPr="001D01D0">
        <w:rPr>
          <w:rFonts w:ascii="Times New Roman" w:eastAsia="Times New Roman" w:hAnsi="Times New Roman" w:cs="Times New Roman"/>
          <w:sz w:val="24"/>
          <w:szCs w:val="24"/>
        </w:rPr>
        <w:t>10 баллов.</w:t>
      </w:r>
    </w:p>
    <w:p w:rsidR="000D0F48" w:rsidRPr="001D01D0" w:rsidRDefault="000D0F48" w:rsidP="000D0F4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0F48" w:rsidRPr="001D01D0" w:rsidRDefault="000D0F48" w:rsidP="000D0F48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lastRenderedPageBreak/>
        <w:t>Задание 6.</w:t>
      </w:r>
      <w:r w:rsidRPr="001D01D0">
        <w:rPr>
          <w:rFonts w:ascii="Times New Roman" w:hAnsi="Times New Roman" w:cs="Times New Roman"/>
          <w:sz w:val="24"/>
          <w:szCs w:val="24"/>
        </w:rPr>
        <w:t xml:space="preserve"> Слова </w:t>
      </w:r>
      <w:r w:rsidRPr="001D01D0">
        <w:rPr>
          <w:rFonts w:ascii="Times New Roman" w:hAnsi="Times New Roman" w:cs="Times New Roman"/>
          <w:i/>
          <w:sz w:val="24"/>
          <w:szCs w:val="24"/>
        </w:rPr>
        <w:t>трезубец,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D01D0">
        <w:rPr>
          <w:rFonts w:ascii="Times New Roman" w:hAnsi="Times New Roman" w:cs="Times New Roman"/>
          <w:i/>
          <w:sz w:val="24"/>
          <w:szCs w:val="24"/>
        </w:rPr>
        <w:t>треуголка, тренога</w:t>
      </w:r>
      <w:r w:rsidRPr="001D01D0">
        <w:rPr>
          <w:rFonts w:ascii="Times New Roman" w:hAnsi="Times New Roman" w:cs="Times New Roman"/>
          <w:sz w:val="24"/>
          <w:szCs w:val="24"/>
        </w:rPr>
        <w:t xml:space="preserve"> по происхождению связаны с числительным </w:t>
      </w:r>
      <w:r w:rsidRPr="001D01D0">
        <w:rPr>
          <w:rFonts w:ascii="Times New Roman" w:hAnsi="Times New Roman" w:cs="Times New Roman"/>
          <w:i/>
          <w:sz w:val="24"/>
          <w:szCs w:val="24"/>
        </w:rPr>
        <w:t>три</w:t>
      </w:r>
      <w:r w:rsidRPr="001D01D0">
        <w:rPr>
          <w:rFonts w:ascii="Times New Roman" w:hAnsi="Times New Roman" w:cs="Times New Roman"/>
          <w:sz w:val="24"/>
          <w:szCs w:val="24"/>
        </w:rPr>
        <w:t xml:space="preserve">. </w:t>
      </w:r>
      <w:r w:rsidRPr="001D01D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Start"/>
      <w:r w:rsidRPr="001D01D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очему</w:t>
      </w:r>
      <w:proofErr w:type="spellEnd"/>
      <w:r w:rsidRPr="001D0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 тогда </w:t>
      </w:r>
      <w:r w:rsidRPr="001D01D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в </w:t>
      </w:r>
      <w:r w:rsidRPr="001D0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них </w:t>
      </w:r>
      <w:r w:rsidRPr="001D01D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пишется буква Е?</w:t>
      </w:r>
    </w:p>
    <w:p w:rsidR="000D0F48" w:rsidRPr="001D01D0" w:rsidRDefault="000D0F48" w:rsidP="000D0F48">
      <w:pPr>
        <w:tabs>
          <w:tab w:val="left" w:pos="3586"/>
        </w:tabs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01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</w:t>
      </w:r>
      <w:r w:rsidRPr="001D01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0D0F48" w:rsidRPr="001D01D0" w:rsidRDefault="000D0F48" w:rsidP="000D0F48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 эти слова являются сложными: первый корень </w:t>
      </w:r>
      <w:proofErr w:type="spellStart"/>
      <w:r w:rsidRPr="001D01D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</w:t>
      </w:r>
      <w:proofErr w:type="spellEnd"/>
      <w:r w:rsidRPr="001D01D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r w:rsidRPr="001D0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числительного </w:t>
      </w:r>
      <w:r w:rsidRPr="006C12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6C12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</w:t>
      </w:r>
      <w:r w:rsidRPr="001D01D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+и</w:t>
      </w:r>
      <w:proofErr w:type="spellEnd"/>
      <w:r w:rsidRPr="001D01D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1D01D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тр+ём</w:t>
      </w:r>
      <w:proofErr w:type="spellEnd"/>
      <w:r w:rsidRPr="001D01D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1D01D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тр+ёх</w:t>
      </w:r>
      <w:proofErr w:type="spellEnd"/>
      <w:r w:rsidRPr="001D01D0">
        <w:rPr>
          <w:rFonts w:ascii="Times New Roman" w:eastAsia="Times New Roman" w:hAnsi="Times New Roman" w:cs="Times New Roman"/>
          <w:sz w:val="24"/>
          <w:szCs w:val="24"/>
          <w:lang w:eastAsia="ru-RU"/>
        </w:rPr>
        <w:t>), Е – соединительная гласная, она пишется по правилу, так же, как и в других сложных словах (</w:t>
      </w:r>
      <w:r w:rsidRPr="001D01D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овц</w:t>
      </w:r>
      <w:r w:rsidRPr="001D01D0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е</w:t>
      </w:r>
      <w:r w:rsidRPr="001D01D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вод, пыл</w:t>
      </w:r>
      <w:r w:rsidRPr="001D01D0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е</w:t>
      </w:r>
      <w:r w:rsidRPr="001D01D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сос</w:t>
      </w:r>
      <w:r w:rsidRPr="001D0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1D01D0">
        <w:rPr>
          <w:rFonts w:ascii="Times New Roman" w:eastAsia="Times New Roman" w:hAnsi="Times New Roman" w:cs="Times New Roman"/>
          <w:sz w:val="24"/>
          <w:szCs w:val="24"/>
          <w:lang w:eastAsia="ru-RU"/>
        </w:rPr>
        <w:t>др</w:t>
      </w:r>
      <w:proofErr w:type="spellEnd"/>
      <w:r w:rsidRPr="001D01D0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0D0F48" w:rsidRPr="001D01D0" w:rsidRDefault="000D0F48" w:rsidP="000D0F48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01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Оценивание</w:t>
      </w:r>
    </w:p>
    <w:p w:rsidR="000D0F48" w:rsidRPr="001D01D0" w:rsidRDefault="000D0F48" w:rsidP="000D0F48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D0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Указание на корень </w:t>
      </w:r>
      <w:proofErr w:type="spellStart"/>
      <w:r w:rsidRPr="001D01D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</w:t>
      </w:r>
      <w:proofErr w:type="spellEnd"/>
      <w:r w:rsidRPr="001D01D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- </w:t>
      </w:r>
      <w:r w:rsidRPr="001D0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балл. </w:t>
      </w:r>
    </w:p>
    <w:p w:rsidR="000D0F48" w:rsidRDefault="000D0F48" w:rsidP="000D0F48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D0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Указание на Е как на соединительную </w:t>
      </w:r>
      <w:proofErr w:type="gramStart"/>
      <w:r w:rsidRPr="001D01D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гласную</w:t>
      </w:r>
      <w:r w:rsidRPr="001D01D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–</w:t>
      </w:r>
      <w:proofErr w:type="gramEnd"/>
      <w:r w:rsidRPr="001D01D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1D0">
        <w:rPr>
          <w:rFonts w:ascii="Times New Roman" w:eastAsia="Times New Roman" w:hAnsi="Times New Roman" w:cs="Times New Roman"/>
          <w:sz w:val="24"/>
          <w:szCs w:val="24"/>
          <w:lang w:eastAsia="ru-RU"/>
        </w:rPr>
        <w:t>1 балл</w:t>
      </w:r>
      <w:r w:rsidRPr="001D01D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</w:p>
    <w:p w:rsidR="000D0F48" w:rsidRPr="001D01D0" w:rsidRDefault="000D0F48" w:rsidP="000D0F48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БАЛЛОВ – </w:t>
      </w:r>
      <w:r w:rsidRPr="001D01D0">
        <w:rPr>
          <w:rFonts w:ascii="Times New Roman" w:eastAsia="Times New Roman" w:hAnsi="Times New Roman" w:cs="Times New Roman"/>
          <w:sz w:val="24"/>
          <w:szCs w:val="24"/>
          <w:lang w:eastAsia="ru-RU"/>
        </w:rPr>
        <w:t>2 балла.</w:t>
      </w:r>
    </w:p>
    <w:p w:rsidR="000D0F48" w:rsidRPr="001D01D0" w:rsidRDefault="000D0F48" w:rsidP="000D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0F48" w:rsidRPr="001D01D0" w:rsidRDefault="000D0F48" w:rsidP="000D0F4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 xml:space="preserve">Задание 7. </w:t>
      </w:r>
      <w:r w:rsidRPr="001D01D0">
        <w:rPr>
          <w:rFonts w:ascii="Times New Roman" w:hAnsi="Times New Roman" w:cs="Times New Roman"/>
          <w:sz w:val="24"/>
          <w:szCs w:val="24"/>
        </w:rPr>
        <w:t xml:space="preserve">Какие варианты расстановки знаков препинания возможны в следующем предложении? </w:t>
      </w:r>
      <w:r>
        <w:rPr>
          <w:rFonts w:ascii="Times New Roman" w:hAnsi="Times New Roman" w:cs="Times New Roman"/>
          <w:sz w:val="24"/>
          <w:szCs w:val="24"/>
        </w:rPr>
        <w:t xml:space="preserve">Назовите в каждом варианте предложения компонент(ы), от которого(-ых) зависит расстановка знаков препинания, и укажите его(их) синтаксическую роль. </w:t>
      </w:r>
    </w:p>
    <w:p w:rsidR="000D0F48" w:rsidRPr="001D01D0" w:rsidRDefault="000D0F48" w:rsidP="000D0F4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D01D0">
        <w:rPr>
          <w:rFonts w:ascii="Times New Roman" w:hAnsi="Times New Roman" w:cs="Times New Roman"/>
          <w:i/>
          <w:sz w:val="24"/>
          <w:szCs w:val="24"/>
        </w:rPr>
        <w:t xml:space="preserve">     Лодка помчалась снова бесшумно и легко вертясь среди судов.</w:t>
      </w:r>
    </w:p>
    <w:p w:rsidR="000D0F48" w:rsidRPr="001D01D0" w:rsidRDefault="000D0F48" w:rsidP="000D0F4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0D0F48" w:rsidRPr="001D01D0" w:rsidRDefault="000D0F48" w:rsidP="000D0F4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t xml:space="preserve">Варианты расстановки знаков препинания. </w:t>
      </w:r>
    </w:p>
    <w:p w:rsidR="000D0F48" w:rsidRPr="001D01D0" w:rsidRDefault="000D0F48" w:rsidP="000D0F4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i/>
          <w:sz w:val="24"/>
          <w:szCs w:val="24"/>
        </w:rPr>
        <w:t>Лодка помчалась, снова бесшумно и легко вертясь среди судов</w:t>
      </w:r>
      <w:r w:rsidRPr="001D01D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D0F48" w:rsidRPr="001D01D0" w:rsidRDefault="000D0F48" w:rsidP="000D0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</w:t>
      </w:r>
      <w:r w:rsidRPr="001D01D0">
        <w:rPr>
          <w:rFonts w:ascii="Times New Roman" w:hAnsi="Times New Roman" w:cs="Times New Roman"/>
          <w:i/>
          <w:sz w:val="24"/>
          <w:szCs w:val="24"/>
        </w:rPr>
        <w:t>нова бесшумно и легко вертясь среди судов</w:t>
      </w:r>
      <w:r>
        <w:rPr>
          <w:rFonts w:ascii="Times New Roman" w:hAnsi="Times New Roman" w:cs="Times New Roman"/>
          <w:i/>
          <w:sz w:val="24"/>
          <w:szCs w:val="24"/>
        </w:rPr>
        <w:t xml:space="preserve"> – </w:t>
      </w:r>
      <w:r w:rsidRPr="001D01D0">
        <w:rPr>
          <w:rFonts w:ascii="Times New Roman" w:hAnsi="Times New Roman" w:cs="Times New Roman"/>
          <w:sz w:val="24"/>
          <w:szCs w:val="24"/>
        </w:rPr>
        <w:t>обстоятельство образа действия, выраженн</w:t>
      </w:r>
      <w:r>
        <w:rPr>
          <w:rFonts w:ascii="Times New Roman" w:hAnsi="Times New Roman" w:cs="Times New Roman"/>
          <w:sz w:val="24"/>
          <w:szCs w:val="24"/>
        </w:rPr>
        <w:t>ое</w:t>
      </w:r>
      <w:r w:rsidRPr="001D01D0">
        <w:rPr>
          <w:rFonts w:ascii="Times New Roman" w:hAnsi="Times New Roman" w:cs="Times New Roman"/>
          <w:sz w:val="24"/>
          <w:szCs w:val="24"/>
        </w:rPr>
        <w:t xml:space="preserve"> деепричастным оборотом. </w:t>
      </w:r>
    </w:p>
    <w:p w:rsidR="000D0F48" w:rsidRPr="001D01D0" w:rsidRDefault="000D0F48" w:rsidP="000D0F4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i/>
          <w:sz w:val="24"/>
          <w:szCs w:val="24"/>
        </w:rPr>
        <w:t>Лодка помчалась снова, бесшумно и легко вертясь среди судов</w:t>
      </w:r>
      <w:r w:rsidRPr="001D01D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D0F48" w:rsidRPr="001D01D0" w:rsidRDefault="000D0F48" w:rsidP="000D0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Б</w:t>
      </w:r>
      <w:r w:rsidRPr="001D01D0">
        <w:rPr>
          <w:rFonts w:ascii="Times New Roman" w:hAnsi="Times New Roman" w:cs="Times New Roman"/>
          <w:i/>
          <w:sz w:val="24"/>
          <w:szCs w:val="24"/>
        </w:rPr>
        <w:t>есшумно и легко вертясь среди судов</w:t>
      </w:r>
      <w:r>
        <w:rPr>
          <w:rFonts w:ascii="Times New Roman" w:hAnsi="Times New Roman" w:cs="Times New Roman"/>
          <w:i/>
          <w:sz w:val="24"/>
          <w:szCs w:val="24"/>
        </w:rPr>
        <w:t xml:space="preserve"> – </w:t>
      </w:r>
      <w:r w:rsidRPr="001D01D0">
        <w:rPr>
          <w:rFonts w:ascii="Times New Roman" w:hAnsi="Times New Roman" w:cs="Times New Roman"/>
          <w:sz w:val="24"/>
          <w:szCs w:val="24"/>
        </w:rPr>
        <w:t>обстоятельство образа действия, выраженн</w:t>
      </w:r>
      <w:r>
        <w:rPr>
          <w:rFonts w:ascii="Times New Roman" w:hAnsi="Times New Roman" w:cs="Times New Roman"/>
          <w:sz w:val="24"/>
          <w:szCs w:val="24"/>
        </w:rPr>
        <w:t>ое</w:t>
      </w:r>
      <w:r w:rsidRPr="001D01D0">
        <w:rPr>
          <w:rFonts w:ascii="Times New Roman" w:hAnsi="Times New Roman" w:cs="Times New Roman"/>
          <w:sz w:val="24"/>
          <w:szCs w:val="24"/>
        </w:rPr>
        <w:t xml:space="preserve"> деепричастным оборотом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D01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0F48" w:rsidRPr="001D01D0" w:rsidRDefault="000D0F48" w:rsidP="000D0F4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i/>
          <w:sz w:val="24"/>
          <w:szCs w:val="24"/>
        </w:rPr>
        <w:t>Лодка помчалась, снова бесшумно и легко вертясь, среди судов</w:t>
      </w:r>
      <w:r w:rsidRPr="001D01D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D0F48" w:rsidRPr="001D01D0" w:rsidRDefault="000D0F48" w:rsidP="000D0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</w:t>
      </w:r>
      <w:r w:rsidRPr="001D01D0">
        <w:rPr>
          <w:rFonts w:ascii="Times New Roman" w:hAnsi="Times New Roman" w:cs="Times New Roman"/>
          <w:i/>
          <w:sz w:val="24"/>
          <w:szCs w:val="24"/>
        </w:rPr>
        <w:t>нова бесшумно и легко вертясь</w:t>
      </w:r>
      <w:r>
        <w:rPr>
          <w:rFonts w:ascii="Times New Roman" w:hAnsi="Times New Roman" w:cs="Times New Roman"/>
          <w:i/>
          <w:sz w:val="24"/>
          <w:szCs w:val="24"/>
        </w:rPr>
        <w:t xml:space="preserve"> – </w:t>
      </w:r>
      <w:r w:rsidRPr="001D01D0">
        <w:rPr>
          <w:rFonts w:ascii="Times New Roman" w:hAnsi="Times New Roman" w:cs="Times New Roman"/>
          <w:sz w:val="24"/>
          <w:szCs w:val="24"/>
        </w:rPr>
        <w:t>обстоятельство образа действия, выраженн</w:t>
      </w:r>
      <w:r>
        <w:rPr>
          <w:rFonts w:ascii="Times New Roman" w:hAnsi="Times New Roman" w:cs="Times New Roman"/>
          <w:sz w:val="24"/>
          <w:szCs w:val="24"/>
        </w:rPr>
        <w:t>ое</w:t>
      </w:r>
      <w:r w:rsidRPr="001D01D0">
        <w:rPr>
          <w:rFonts w:ascii="Times New Roman" w:hAnsi="Times New Roman" w:cs="Times New Roman"/>
          <w:sz w:val="24"/>
          <w:szCs w:val="24"/>
        </w:rPr>
        <w:t xml:space="preserve"> деепричастным оборотом. </w:t>
      </w:r>
    </w:p>
    <w:p w:rsidR="000D0F48" w:rsidRPr="001D01D0" w:rsidRDefault="000D0F48" w:rsidP="000D0F4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i/>
          <w:sz w:val="24"/>
          <w:szCs w:val="24"/>
        </w:rPr>
        <w:t>Лодка помчалась снова, бесшумно и легко вертясь, среди судов.</w:t>
      </w:r>
      <w:r w:rsidRPr="001D01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0F48" w:rsidRPr="001D01D0" w:rsidRDefault="000D0F48" w:rsidP="000D0F4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Б</w:t>
      </w:r>
      <w:r w:rsidRPr="001D01D0">
        <w:rPr>
          <w:rFonts w:ascii="Times New Roman" w:hAnsi="Times New Roman" w:cs="Times New Roman"/>
          <w:i/>
          <w:sz w:val="24"/>
          <w:szCs w:val="24"/>
        </w:rPr>
        <w:t>есшумно и легко вертясь</w:t>
      </w:r>
      <w:r>
        <w:rPr>
          <w:rFonts w:ascii="Times New Roman" w:hAnsi="Times New Roman" w:cs="Times New Roman"/>
          <w:i/>
          <w:sz w:val="24"/>
          <w:szCs w:val="24"/>
        </w:rPr>
        <w:t xml:space="preserve"> – </w:t>
      </w:r>
      <w:r w:rsidRPr="001D01D0">
        <w:rPr>
          <w:rFonts w:ascii="Times New Roman" w:hAnsi="Times New Roman" w:cs="Times New Roman"/>
          <w:sz w:val="24"/>
          <w:szCs w:val="24"/>
        </w:rPr>
        <w:t>обстоятельство образа действия, выраженн</w:t>
      </w:r>
      <w:r>
        <w:rPr>
          <w:rFonts w:ascii="Times New Roman" w:hAnsi="Times New Roman" w:cs="Times New Roman"/>
          <w:sz w:val="24"/>
          <w:szCs w:val="24"/>
        </w:rPr>
        <w:t>ое</w:t>
      </w:r>
      <w:r w:rsidRPr="001D01D0">
        <w:rPr>
          <w:rFonts w:ascii="Times New Roman" w:hAnsi="Times New Roman" w:cs="Times New Roman"/>
          <w:sz w:val="24"/>
          <w:szCs w:val="24"/>
        </w:rPr>
        <w:t xml:space="preserve"> деепричастным оборотом</w:t>
      </w:r>
      <w:r w:rsidRPr="001D01D0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0D0F48" w:rsidRPr="001D01D0" w:rsidRDefault="000D0F48" w:rsidP="000D0F4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i/>
          <w:sz w:val="24"/>
          <w:szCs w:val="24"/>
        </w:rPr>
        <w:t>Лодка помчалась снова бесшумно и легко, вертясь среди судов.</w:t>
      </w:r>
      <w:r w:rsidRPr="001D01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0F48" w:rsidRPr="001D01D0" w:rsidRDefault="000D0F48" w:rsidP="000D0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</w:t>
      </w:r>
      <w:r w:rsidRPr="001D01D0">
        <w:rPr>
          <w:rFonts w:ascii="Times New Roman" w:hAnsi="Times New Roman" w:cs="Times New Roman"/>
          <w:i/>
          <w:sz w:val="24"/>
          <w:szCs w:val="24"/>
        </w:rPr>
        <w:t>ертясь среди судов</w:t>
      </w:r>
      <w:r>
        <w:rPr>
          <w:rFonts w:ascii="Times New Roman" w:hAnsi="Times New Roman" w:cs="Times New Roman"/>
          <w:i/>
          <w:sz w:val="24"/>
          <w:szCs w:val="24"/>
        </w:rPr>
        <w:t xml:space="preserve"> – </w:t>
      </w:r>
      <w:r w:rsidRPr="001D01D0">
        <w:rPr>
          <w:rFonts w:ascii="Times New Roman" w:hAnsi="Times New Roman" w:cs="Times New Roman"/>
          <w:sz w:val="24"/>
          <w:szCs w:val="24"/>
        </w:rPr>
        <w:t>обстоятельств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1D01D0">
        <w:rPr>
          <w:rFonts w:ascii="Times New Roman" w:hAnsi="Times New Roman" w:cs="Times New Roman"/>
          <w:sz w:val="24"/>
          <w:szCs w:val="24"/>
        </w:rPr>
        <w:t xml:space="preserve"> образа действия, выраже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1D01D0">
        <w:rPr>
          <w:rFonts w:ascii="Times New Roman" w:hAnsi="Times New Roman" w:cs="Times New Roman"/>
          <w:sz w:val="24"/>
          <w:szCs w:val="24"/>
        </w:rPr>
        <w:t>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D01D0">
        <w:rPr>
          <w:rFonts w:ascii="Times New Roman" w:hAnsi="Times New Roman" w:cs="Times New Roman"/>
          <w:sz w:val="24"/>
          <w:szCs w:val="24"/>
        </w:rPr>
        <w:t xml:space="preserve"> деепричастным оборотом. </w:t>
      </w:r>
    </w:p>
    <w:p w:rsidR="000D0F48" w:rsidRPr="001D01D0" w:rsidRDefault="000D0F48" w:rsidP="000D0F4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i/>
          <w:sz w:val="24"/>
          <w:szCs w:val="24"/>
        </w:rPr>
        <w:t>Лодка помчалась снова бесшумно и легко вертясь среди судов</w:t>
      </w:r>
      <w:r w:rsidRPr="001D01D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D0F48" w:rsidRPr="00810E39" w:rsidRDefault="000D0F48" w:rsidP="000D0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Однородные обстоятельства образа действия, соединенные союзом </w:t>
      </w:r>
      <w:r>
        <w:rPr>
          <w:rFonts w:ascii="Times New Roman" w:hAnsi="Times New Roman" w:cs="Times New Roman"/>
          <w:i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D0F48" w:rsidRDefault="000D0F48" w:rsidP="000D0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Бесшумно – </w:t>
      </w:r>
      <w:r>
        <w:rPr>
          <w:rFonts w:ascii="Times New Roman" w:hAnsi="Times New Roman" w:cs="Times New Roman"/>
          <w:sz w:val="24"/>
          <w:szCs w:val="24"/>
        </w:rPr>
        <w:t xml:space="preserve">выражено наречием. </w:t>
      </w:r>
    </w:p>
    <w:p w:rsidR="000D0F48" w:rsidRPr="001D01D0" w:rsidRDefault="000D0F48" w:rsidP="000D0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Л</w:t>
      </w:r>
      <w:r w:rsidRPr="001D01D0">
        <w:rPr>
          <w:rFonts w:ascii="Times New Roman" w:hAnsi="Times New Roman" w:cs="Times New Roman"/>
          <w:i/>
          <w:sz w:val="24"/>
          <w:szCs w:val="24"/>
        </w:rPr>
        <w:t>егко вертясь среди судов</w:t>
      </w:r>
      <w:r>
        <w:rPr>
          <w:rFonts w:ascii="Times New Roman" w:hAnsi="Times New Roman" w:cs="Times New Roman"/>
          <w:i/>
          <w:sz w:val="24"/>
          <w:szCs w:val="24"/>
        </w:rPr>
        <w:t xml:space="preserve"> – </w:t>
      </w:r>
      <w:r w:rsidRPr="001D01D0">
        <w:rPr>
          <w:rFonts w:ascii="Times New Roman" w:hAnsi="Times New Roman" w:cs="Times New Roman"/>
          <w:sz w:val="24"/>
          <w:szCs w:val="24"/>
        </w:rPr>
        <w:t>выражен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1D01D0">
        <w:rPr>
          <w:rFonts w:ascii="Times New Roman" w:hAnsi="Times New Roman" w:cs="Times New Roman"/>
          <w:sz w:val="24"/>
          <w:szCs w:val="24"/>
        </w:rPr>
        <w:t xml:space="preserve"> деепричастным оборотом. </w:t>
      </w:r>
    </w:p>
    <w:p w:rsidR="000D0F48" w:rsidRPr="001D01D0" w:rsidRDefault="000D0F48" w:rsidP="000D0F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Оценивание</w:t>
      </w:r>
    </w:p>
    <w:p w:rsidR="000D0F48" w:rsidRDefault="000D0F48" w:rsidP="000D0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t xml:space="preserve">Каждый вариант расстановки знаков препинания –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D01D0">
        <w:rPr>
          <w:rFonts w:ascii="Times New Roman" w:hAnsi="Times New Roman" w:cs="Times New Roman"/>
          <w:sz w:val="24"/>
          <w:szCs w:val="24"/>
        </w:rPr>
        <w:t xml:space="preserve"> балл.</w:t>
      </w:r>
      <w:r>
        <w:rPr>
          <w:rFonts w:ascii="Times New Roman" w:hAnsi="Times New Roman" w:cs="Times New Roman"/>
          <w:sz w:val="24"/>
          <w:szCs w:val="24"/>
        </w:rPr>
        <w:t xml:space="preserve"> Всего 6 баллов. </w:t>
      </w:r>
    </w:p>
    <w:p w:rsidR="000D0F48" w:rsidRDefault="000D0F48" w:rsidP="000D0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Указание на компонент в предложениях 1-5 – 0,5 балла; указание на его синтаксическую роль – 0,5. Всего 5 балла.</w:t>
      </w:r>
    </w:p>
    <w:p w:rsidR="000D0F48" w:rsidRDefault="000D0F48" w:rsidP="000D0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Указание на компоненты в предложении 6 – 1 балл. Всего 2 балла. </w:t>
      </w:r>
    </w:p>
    <w:p w:rsidR="000D0F48" w:rsidRDefault="000D0F48" w:rsidP="000D0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Указание на их синтаксическую роль: 0,5 балла – однородность, 0,5 балла – обстоятельство образа действия, 0,5 балла – союз </w:t>
      </w:r>
      <w:r>
        <w:rPr>
          <w:rFonts w:ascii="Times New Roman" w:hAnsi="Times New Roman" w:cs="Times New Roman"/>
          <w:i/>
          <w:sz w:val="24"/>
          <w:szCs w:val="24"/>
        </w:rPr>
        <w:t>и.</w:t>
      </w:r>
      <w:r>
        <w:rPr>
          <w:rFonts w:ascii="Times New Roman" w:hAnsi="Times New Roman" w:cs="Times New Roman"/>
          <w:sz w:val="24"/>
          <w:szCs w:val="24"/>
        </w:rPr>
        <w:t xml:space="preserve"> Всего 1,5 балла. </w:t>
      </w:r>
    </w:p>
    <w:p w:rsidR="000D0F48" w:rsidRDefault="000D0F48" w:rsidP="000D0F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БАЛЛОВ – </w:t>
      </w:r>
      <w:r w:rsidRPr="001D0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D01D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4,5</w:t>
      </w:r>
      <w:r w:rsidRPr="001D01D0">
        <w:rPr>
          <w:rFonts w:ascii="Times New Roman" w:hAnsi="Times New Roman" w:cs="Times New Roman"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D01D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D0F48" w:rsidRPr="001D01D0" w:rsidRDefault="000D0F48" w:rsidP="000D0F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0F48" w:rsidRPr="001D01D0" w:rsidRDefault="000D0F48" w:rsidP="000D0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Задание 8.</w:t>
      </w:r>
      <w:r w:rsidRPr="001D01D0">
        <w:rPr>
          <w:rFonts w:ascii="Times New Roman" w:hAnsi="Times New Roman" w:cs="Times New Roman"/>
          <w:sz w:val="24"/>
          <w:szCs w:val="24"/>
        </w:rPr>
        <w:t xml:space="preserve"> Какое к</w:t>
      </w:r>
      <w:r>
        <w:rPr>
          <w:rFonts w:ascii="Times New Roman" w:hAnsi="Times New Roman" w:cs="Times New Roman"/>
          <w:sz w:val="24"/>
          <w:szCs w:val="24"/>
        </w:rPr>
        <w:t>оличество предметов обозначают существительные в</w:t>
      </w:r>
      <w:r w:rsidRPr="001D01D0">
        <w:rPr>
          <w:rFonts w:ascii="Times New Roman" w:hAnsi="Times New Roman" w:cs="Times New Roman"/>
          <w:sz w:val="24"/>
          <w:szCs w:val="24"/>
        </w:rPr>
        <w:t xml:space="preserve"> составе приведенных ниже выражений? Как вы определили, что речь идет именно об этом количестве? В каких случаях количество неизвестно и почему? </w:t>
      </w:r>
    </w:p>
    <w:p w:rsidR="000D0F48" w:rsidRPr="001D01D0" w:rsidRDefault="000D0F48" w:rsidP="000D0F4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D01D0">
        <w:rPr>
          <w:rFonts w:ascii="Times New Roman" w:hAnsi="Times New Roman" w:cs="Times New Roman"/>
          <w:i/>
          <w:sz w:val="24"/>
          <w:szCs w:val="24"/>
        </w:rPr>
        <w:t>Расставить тире; надеть брюки; четыре ручки; пальто висят на вешалке.</w:t>
      </w:r>
    </w:p>
    <w:p w:rsidR="000D0F48" w:rsidRPr="001D01D0" w:rsidRDefault="000D0F48" w:rsidP="000D0F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0D0F48" w:rsidRPr="001D01D0" w:rsidRDefault="000D0F48" w:rsidP="000D0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i/>
          <w:sz w:val="24"/>
          <w:szCs w:val="24"/>
        </w:rPr>
        <w:t>Расставить тире</w:t>
      </w:r>
      <w:r w:rsidRPr="001D01D0">
        <w:rPr>
          <w:rFonts w:ascii="Times New Roman" w:hAnsi="Times New Roman" w:cs="Times New Roman"/>
          <w:sz w:val="24"/>
          <w:szCs w:val="24"/>
        </w:rPr>
        <w:t xml:space="preserve"> – речь идет о нескольких тире; на это указывает глагол </w:t>
      </w:r>
      <w:r w:rsidRPr="001D01D0">
        <w:rPr>
          <w:rFonts w:ascii="Times New Roman" w:hAnsi="Times New Roman" w:cs="Times New Roman"/>
          <w:i/>
          <w:sz w:val="24"/>
          <w:szCs w:val="24"/>
        </w:rPr>
        <w:t>расставить,</w:t>
      </w:r>
      <w:r w:rsidRPr="001D01D0">
        <w:rPr>
          <w:rFonts w:ascii="Times New Roman" w:hAnsi="Times New Roman" w:cs="Times New Roman"/>
          <w:sz w:val="24"/>
          <w:szCs w:val="24"/>
        </w:rPr>
        <w:t xml:space="preserve"> который в соответствии со своим значением требует, чтобы объектов было много, ср. </w:t>
      </w:r>
      <w:r w:rsidRPr="001D01D0">
        <w:rPr>
          <w:rFonts w:ascii="Times New Roman" w:hAnsi="Times New Roman" w:cs="Times New Roman"/>
          <w:i/>
          <w:sz w:val="24"/>
          <w:szCs w:val="24"/>
        </w:rPr>
        <w:lastRenderedPageBreak/>
        <w:t>расставить посуду</w:t>
      </w:r>
      <w:r w:rsidRPr="001D01D0">
        <w:rPr>
          <w:rFonts w:ascii="Times New Roman" w:hAnsi="Times New Roman" w:cs="Times New Roman"/>
          <w:sz w:val="24"/>
          <w:szCs w:val="24"/>
        </w:rPr>
        <w:t>, при неправильном *</w:t>
      </w:r>
      <w:r w:rsidRPr="001D01D0">
        <w:rPr>
          <w:rFonts w:ascii="Times New Roman" w:hAnsi="Times New Roman" w:cs="Times New Roman"/>
          <w:i/>
          <w:sz w:val="24"/>
          <w:szCs w:val="24"/>
        </w:rPr>
        <w:t>расставить тарелку</w:t>
      </w:r>
      <w:r w:rsidRPr="001D01D0">
        <w:rPr>
          <w:rFonts w:ascii="Times New Roman" w:hAnsi="Times New Roman" w:cs="Times New Roman"/>
          <w:sz w:val="24"/>
          <w:szCs w:val="24"/>
        </w:rPr>
        <w:t xml:space="preserve"> или *</w:t>
      </w:r>
      <w:r w:rsidRPr="001D01D0">
        <w:rPr>
          <w:rFonts w:ascii="Times New Roman" w:hAnsi="Times New Roman" w:cs="Times New Roman"/>
          <w:i/>
          <w:sz w:val="24"/>
          <w:szCs w:val="24"/>
        </w:rPr>
        <w:t>расставить одно тире</w:t>
      </w:r>
      <w:r w:rsidRPr="001D01D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D0F48" w:rsidRPr="001D01D0" w:rsidRDefault="000D0F48" w:rsidP="000D0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i/>
          <w:sz w:val="24"/>
          <w:szCs w:val="24"/>
        </w:rPr>
        <w:t>Надеть брюки</w:t>
      </w:r>
      <w:r w:rsidRPr="001D01D0">
        <w:rPr>
          <w:rFonts w:ascii="Times New Roman" w:hAnsi="Times New Roman" w:cs="Times New Roman"/>
          <w:sz w:val="24"/>
          <w:szCs w:val="24"/>
        </w:rPr>
        <w:t xml:space="preserve"> – неизвестно, о каком количестве брюк идет речь, потому что слово </w:t>
      </w:r>
      <w:r w:rsidRPr="001D01D0">
        <w:rPr>
          <w:rFonts w:ascii="Times New Roman" w:hAnsi="Times New Roman" w:cs="Times New Roman"/>
          <w:i/>
          <w:sz w:val="24"/>
          <w:szCs w:val="24"/>
        </w:rPr>
        <w:t>брюки</w:t>
      </w:r>
      <w:r w:rsidRPr="001D01D0">
        <w:rPr>
          <w:rFonts w:ascii="Times New Roman" w:hAnsi="Times New Roman" w:cs="Times New Roman"/>
          <w:sz w:val="24"/>
          <w:szCs w:val="24"/>
        </w:rPr>
        <w:t xml:space="preserve"> имеет только форму множественного числа, которая может обозначать как один предмет, так и много; сочетание с инфинитивом </w:t>
      </w:r>
      <w:r w:rsidRPr="001D01D0">
        <w:rPr>
          <w:rFonts w:ascii="Times New Roman" w:hAnsi="Times New Roman" w:cs="Times New Roman"/>
          <w:i/>
          <w:sz w:val="24"/>
          <w:szCs w:val="24"/>
        </w:rPr>
        <w:t>надеть</w:t>
      </w:r>
      <w:r w:rsidRPr="001D01D0">
        <w:rPr>
          <w:rFonts w:ascii="Times New Roman" w:hAnsi="Times New Roman" w:cs="Times New Roman"/>
          <w:sz w:val="24"/>
          <w:szCs w:val="24"/>
        </w:rPr>
        <w:t xml:space="preserve"> не конкретизирует количественного значения. </w:t>
      </w:r>
    </w:p>
    <w:p w:rsidR="000D0F48" w:rsidRPr="001D01D0" w:rsidRDefault="000D0F48" w:rsidP="000D0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i/>
          <w:sz w:val="24"/>
          <w:szCs w:val="24"/>
        </w:rPr>
        <w:t>Четыре ручки</w:t>
      </w:r>
      <w:r w:rsidRPr="001D01D0">
        <w:rPr>
          <w:rFonts w:ascii="Times New Roman" w:hAnsi="Times New Roman" w:cs="Times New Roman"/>
          <w:sz w:val="24"/>
          <w:szCs w:val="24"/>
        </w:rPr>
        <w:t xml:space="preserve"> – речь идет о нескольких ручках; на это указывает лексическое значение слова </w:t>
      </w:r>
      <w:r w:rsidRPr="001D01D0">
        <w:rPr>
          <w:rFonts w:ascii="Times New Roman" w:hAnsi="Times New Roman" w:cs="Times New Roman"/>
          <w:i/>
          <w:sz w:val="24"/>
          <w:szCs w:val="24"/>
        </w:rPr>
        <w:t>четыре</w:t>
      </w:r>
      <w:r w:rsidRPr="001D01D0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1D01D0">
        <w:rPr>
          <w:rFonts w:ascii="Times New Roman" w:hAnsi="Times New Roman" w:cs="Times New Roman"/>
          <w:sz w:val="24"/>
          <w:szCs w:val="24"/>
        </w:rPr>
        <w:t>притом</w:t>
      </w:r>
      <w:proofErr w:type="gramEnd"/>
      <w:r w:rsidRPr="001D01D0">
        <w:rPr>
          <w:rFonts w:ascii="Times New Roman" w:hAnsi="Times New Roman" w:cs="Times New Roman"/>
          <w:sz w:val="24"/>
          <w:szCs w:val="24"/>
        </w:rPr>
        <w:t xml:space="preserve"> что само слово </w:t>
      </w:r>
      <w:r w:rsidRPr="001D01D0">
        <w:rPr>
          <w:rFonts w:ascii="Times New Roman" w:hAnsi="Times New Roman" w:cs="Times New Roman"/>
          <w:i/>
          <w:sz w:val="24"/>
          <w:szCs w:val="24"/>
        </w:rPr>
        <w:t>ручки</w:t>
      </w:r>
      <w:r w:rsidRPr="001D01D0">
        <w:rPr>
          <w:rFonts w:ascii="Times New Roman" w:hAnsi="Times New Roman" w:cs="Times New Roman"/>
          <w:sz w:val="24"/>
          <w:szCs w:val="24"/>
        </w:rPr>
        <w:t xml:space="preserve"> стоит в ед. числе). </w:t>
      </w:r>
    </w:p>
    <w:p w:rsidR="000D0F48" w:rsidRPr="001D01D0" w:rsidRDefault="000D0F48" w:rsidP="000D0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i/>
          <w:sz w:val="24"/>
          <w:szCs w:val="24"/>
        </w:rPr>
        <w:t>Пальто висят на вешалке</w:t>
      </w:r>
      <w:r w:rsidRPr="001D01D0">
        <w:rPr>
          <w:rFonts w:ascii="Times New Roman" w:hAnsi="Times New Roman" w:cs="Times New Roman"/>
          <w:sz w:val="24"/>
          <w:szCs w:val="24"/>
        </w:rPr>
        <w:t xml:space="preserve"> – речь идет о нескольких пальто; на это указывает форма мн. числа глагола </w:t>
      </w:r>
      <w:r w:rsidRPr="001D01D0">
        <w:rPr>
          <w:rFonts w:ascii="Times New Roman" w:hAnsi="Times New Roman" w:cs="Times New Roman"/>
          <w:i/>
          <w:sz w:val="24"/>
          <w:szCs w:val="24"/>
        </w:rPr>
        <w:t>висят</w:t>
      </w:r>
      <w:r w:rsidRPr="001D01D0">
        <w:rPr>
          <w:rFonts w:ascii="Times New Roman" w:hAnsi="Times New Roman" w:cs="Times New Roman"/>
          <w:sz w:val="24"/>
          <w:szCs w:val="24"/>
        </w:rPr>
        <w:t>.</w:t>
      </w:r>
    </w:p>
    <w:p w:rsidR="000D0F48" w:rsidRPr="001D01D0" w:rsidRDefault="000D0F48" w:rsidP="000D0F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Оценивание</w:t>
      </w:r>
    </w:p>
    <w:p w:rsidR="000D0F48" w:rsidRPr="001D01D0" w:rsidRDefault="000D0F48" w:rsidP="000D0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t>Указание на количество  предметов или на отсутствие такой информации – 1 балл. Всего 4 балла.</w:t>
      </w:r>
    </w:p>
    <w:p w:rsidR="000D0F48" w:rsidRPr="001D01D0" w:rsidRDefault="000D0F48" w:rsidP="000D0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t>Объяснение -  2 балла. Всего 8 балл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1D01D0">
        <w:rPr>
          <w:rFonts w:ascii="Times New Roman" w:hAnsi="Times New Roman" w:cs="Times New Roman"/>
          <w:sz w:val="24"/>
          <w:szCs w:val="24"/>
        </w:rPr>
        <w:t>.</w:t>
      </w:r>
    </w:p>
    <w:p w:rsidR="000D0F48" w:rsidRPr="001D01D0" w:rsidRDefault="000D0F48" w:rsidP="000D0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БАЛЛОВ – </w:t>
      </w:r>
      <w:r w:rsidRPr="001D01D0">
        <w:rPr>
          <w:rFonts w:ascii="Times New Roman" w:hAnsi="Times New Roman" w:cs="Times New Roman"/>
          <w:sz w:val="24"/>
          <w:szCs w:val="24"/>
        </w:rPr>
        <w:t xml:space="preserve"> 12 баллов.</w:t>
      </w:r>
    </w:p>
    <w:p w:rsidR="000D0F48" w:rsidRPr="001D01D0" w:rsidRDefault="000D0F48" w:rsidP="000D0F48">
      <w:pPr>
        <w:rPr>
          <w:rFonts w:ascii="Times New Roman" w:hAnsi="Times New Roman" w:cs="Times New Roman"/>
          <w:sz w:val="24"/>
          <w:szCs w:val="24"/>
        </w:rPr>
      </w:pPr>
    </w:p>
    <w:p w:rsidR="00EC0D7D" w:rsidRDefault="00EC0D7D"/>
    <w:sectPr w:rsidR="00EC0D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37F91"/>
    <w:multiLevelType w:val="hybridMultilevel"/>
    <w:tmpl w:val="65FCD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74888"/>
    <w:multiLevelType w:val="hybridMultilevel"/>
    <w:tmpl w:val="FF84F5BC"/>
    <w:lvl w:ilvl="0" w:tplc="AC9665CE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5B692E"/>
    <w:multiLevelType w:val="hybridMultilevel"/>
    <w:tmpl w:val="461AE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F48"/>
    <w:rsid w:val="000D0F48"/>
    <w:rsid w:val="00660695"/>
    <w:rsid w:val="00EC0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3F507F-2C3E-499A-81C5-D4BFD3004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F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0F48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unhideWhenUsed/>
    <w:rsid w:val="000D0F48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0D0F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1186</Words>
  <Characters>6764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Виноградова Елена</cp:lastModifiedBy>
  <cp:revision>2</cp:revision>
  <dcterms:created xsi:type="dcterms:W3CDTF">2018-12-01T11:16:00Z</dcterms:created>
  <dcterms:modified xsi:type="dcterms:W3CDTF">2018-12-01T11:16:00Z</dcterms:modified>
</cp:coreProperties>
</file>